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A3" w:rsidRDefault="00DB1D05" w:rsidP="00BD1467">
      <w:pPr>
        <w:rPr>
          <w:b/>
          <w:sz w:val="28"/>
          <w:szCs w:val="28"/>
          <w:u w:val="singl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E9F" w:rsidRPr="00DB1D05" w:rsidRDefault="00267E9F" w:rsidP="00267E9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B1D05">
        <w:rPr>
          <w:rFonts w:asciiTheme="minorHAnsi" w:hAnsiTheme="minorHAnsi"/>
          <w:b/>
          <w:sz w:val="40"/>
          <w:szCs w:val="40"/>
          <w:u w:val="single"/>
        </w:rPr>
        <w:t xml:space="preserve">ΑΝΑΚΟΙΝΩΣΗ  </w:t>
      </w:r>
    </w:p>
    <w:p w:rsidR="00E7097A" w:rsidRPr="00862DAB" w:rsidRDefault="00E7097A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DB1D05" w:rsidRPr="00BD1467" w:rsidRDefault="00DB1D05" w:rsidP="002C0355">
      <w:pPr>
        <w:spacing w:line="360" w:lineRule="auto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0934E5" w:rsidRPr="00BD1467" w:rsidRDefault="00DB1D05" w:rsidP="00DB1D05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D1467">
        <w:rPr>
          <w:rFonts w:asciiTheme="minorHAnsi" w:hAnsiTheme="minorHAnsi"/>
          <w:b/>
          <w:sz w:val="32"/>
          <w:szCs w:val="32"/>
        </w:rPr>
        <w:t xml:space="preserve">ΕΝΗΜΕΡΩΝΟΥΜΕ </w:t>
      </w:r>
      <w:r w:rsidR="00862DAB" w:rsidRPr="00BD1467">
        <w:rPr>
          <w:rFonts w:asciiTheme="minorHAnsi" w:hAnsiTheme="minorHAnsi"/>
          <w:b/>
          <w:sz w:val="32"/>
          <w:szCs w:val="32"/>
        </w:rPr>
        <w:t xml:space="preserve">ΤΟΥΣ </w:t>
      </w:r>
      <w:r w:rsidR="000934E5" w:rsidRPr="00BD1467">
        <w:rPr>
          <w:rFonts w:asciiTheme="minorHAnsi" w:hAnsiTheme="minorHAnsi"/>
          <w:b/>
          <w:sz w:val="32"/>
          <w:szCs w:val="32"/>
        </w:rPr>
        <w:t>ΥΠΟΨΗΦΙΟΥΣ ΓΙΑ ΤΙΣ ΚΑΤΑΤΑΚΤΗΡΙΕΣ ΕΞΕΤΑΣΕΙΣ ΟΤΙ Η ΠΡΟΘΕΣΜΙΑ ΓΙΑ ΤΗΝ ΚΑΤΑΘΕΣΗ ΤΩΝ ΔΙΚΑΙΟΛΟΓΗΤΙΚΩΝ ΕΙΝΑΙ 01-15 ΝΟΕΜΒΡΙΟΥ</w:t>
      </w:r>
      <w:r w:rsidR="00310BA7" w:rsidRPr="00BD1467">
        <w:rPr>
          <w:rFonts w:asciiTheme="minorHAnsi" w:hAnsiTheme="minorHAnsi"/>
          <w:b/>
          <w:sz w:val="32"/>
          <w:szCs w:val="32"/>
        </w:rPr>
        <w:t xml:space="preserve"> 202</w:t>
      </w:r>
      <w:r w:rsidR="00221D4D" w:rsidRPr="00BD1467">
        <w:rPr>
          <w:rFonts w:asciiTheme="minorHAnsi" w:hAnsiTheme="minorHAnsi"/>
          <w:b/>
          <w:sz w:val="32"/>
          <w:szCs w:val="32"/>
        </w:rPr>
        <w:t>1</w:t>
      </w:r>
      <w:r w:rsidR="000934E5" w:rsidRPr="00BD1467">
        <w:rPr>
          <w:rFonts w:asciiTheme="minorHAnsi" w:hAnsiTheme="minorHAnsi"/>
          <w:b/>
          <w:sz w:val="32"/>
          <w:szCs w:val="32"/>
        </w:rPr>
        <w:t>.</w:t>
      </w:r>
    </w:p>
    <w:p w:rsidR="000934E5" w:rsidRPr="00BD1467" w:rsidRDefault="000934E5" w:rsidP="00DB1D05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D1467">
        <w:rPr>
          <w:rFonts w:asciiTheme="minorHAnsi" w:hAnsiTheme="minorHAnsi"/>
          <w:b/>
          <w:sz w:val="32"/>
          <w:szCs w:val="32"/>
        </w:rPr>
        <w:t xml:space="preserve"> ΤΑ ΔΙΚΑΙΟΛΟΓΗΤΙΚΑ ΕΙΝΑΙ </w:t>
      </w:r>
      <w:r w:rsidR="00310BA7" w:rsidRPr="00BD1467">
        <w:rPr>
          <w:rFonts w:asciiTheme="minorHAnsi" w:hAnsiTheme="minorHAnsi"/>
          <w:b/>
          <w:sz w:val="32"/>
          <w:szCs w:val="32"/>
        </w:rPr>
        <w:t>:</w:t>
      </w:r>
    </w:p>
    <w:p w:rsidR="000934E5" w:rsidRPr="00BD1467" w:rsidRDefault="000934E5" w:rsidP="00DB1D05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D1467">
        <w:rPr>
          <w:rFonts w:asciiTheme="minorHAnsi" w:hAnsiTheme="minorHAnsi"/>
          <w:b/>
          <w:sz w:val="32"/>
          <w:szCs w:val="32"/>
        </w:rPr>
        <w:t xml:space="preserve">1. ΑΝΤΙΓΡΑΦΟ ΠΤΥΧΙΟΥ </w:t>
      </w:r>
    </w:p>
    <w:p w:rsidR="000934E5" w:rsidRPr="00BD1467" w:rsidRDefault="000934E5" w:rsidP="00DB1D05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D1467">
        <w:rPr>
          <w:rFonts w:asciiTheme="minorHAnsi" w:hAnsiTheme="minorHAnsi"/>
          <w:b/>
          <w:sz w:val="32"/>
          <w:szCs w:val="32"/>
        </w:rPr>
        <w:t xml:space="preserve">2. ΑΝΑΛΥΤΙΚΗ ΒΑΘΜΟΛΟΓΙΑ </w:t>
      </w:r>
    </w:p>
    <w:p w:rsidR="004C6E75" w:rsidRPr="00BD1467" w:rsidRDefault="000934E5" w:rsidP="00DB1D05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BD1467">
        <w:rPr>
          <w:rFonts w:asciiTheme="minorHAnsi" w:hAnsiTheme="minorHAnsi"/>
          <w:b/>
          <w:sz w:val="32"/>
          <w:szCs w:val="32"/>
        </w:rPr>
        <w:t xml:space="preserve">3. ΦΩΤΟΑΝΤΙΓΡΑΦΟ ΤΑΥΤΟΤΗΤΑΣ. </w:t>
      </w:r>
    </w:p>
    <w:p w:rsidR="004C6E75" w:rsidRPr="00BD1467" w:rsidRDefault="004C6E75" w:rsidP="00DB1D05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BD1467" w:rsidRDefault="00BD1467" w:rsidP="00BD1467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D1467">
        <w:rPr>
          <w:rFonts w:asciiTheme="minorHAnsi" w:hAnsiTheme="minorHAnsi"/>
          <w:b/>
          <w:sz w:val="40"/>
          <w:szCs w:val="40"/>
          <w:u w:val="single"/>
        </w:rPr>
        <w:t>ΥΛΗ ΓΙΑ ΤΙΣ ΚΑΤΑΤΑΚΤΗΡΙΕΣ</w:t>
      </w:r>
    </w:p>
    <w:p w:rsidR="00BD1467" w:rsidRPr="00F60650" w:rsidRDefault="00BD1467" w:rsidP="00BD146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0650">
        <w:rPr>
          <w:rFonts w:ascii="Times New Roman" w:hAnsi="Times New Roman"/>
          <w:b/>
          <w:bCs/>
          <w:sz w:val="24"/>
          <w:szCs w:val="24"/>
          <w:u w:val="single"/>
        </w:rPr>
        <w:t>ΜΑΘΗΜΑ: ΕΙΣΑΓΩΓΗ ΣΤΟΝ ΤΟΥΡΙΣΜΟ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>Τουρισμός και εισαγωγικές έννοιες του τουρισμού (ιστορία, απόπειρες ορισμού, απόπειρες μέτρησης, χαρακτηριστικά)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 xml:space="preserve">Η φύση και τα χαρακτηριστικά της τουριστικής βιομηχανίας. 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 xml:space="preserve">Διαχρονική εξέλιξη του τουρισμού. 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 xml:space="preserve">Τυπολογία και διακρίσεις του τουρισμού. 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lastRenderedPageBreak/>
        <w:t xml:space="preserve">Φορείς τουρισμού (Διεθνείς και εθνικοί). 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 xml:space="preserve">Τουρισμός και πολιτισμός (φορείς, πολιτικές, διαχείριση). 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 xml:space="preserve">Πολιτισμική κληρονομιά και ανάδειξη της πολιτισμικής κληρονομιάς ως βασικής συνιστώσας της τουριστικής ανάπτυξης.  </w:t>
      </w:r>
    </w:p>
    <w:p w:rsidR="00BD1467" w:rsidRPr="00F60650" w:rsidRDefault="00BD1467" w:rsidP="00BD146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F60650">
        <w:t>Διεθνείς και εθνικοί φορείς τουρισμού</w:t>
      </w:r>
    </w:p>
    <w:p w:rsidR="00BD1467" w:rsidRPr="00F60650" w:rsidRDefault="00BD1467" w:rsidP="00BD1467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60650">
        <w:rPr>
          <w:rFonts w:ascii="Times New Roman" w:hAnsi="Times New Roman"/>
          <w:sz w:val="24"/>
          <w:szCs w:val="24"/>
        </w:rPr>
        <w:t xml:space="preserve">Τεχνικές και πολιτικές διαχείρισης του τουρισμού </w:t>
      </w:r>
    </w:p>
    <w:p w:rsidR="00BD1467" w:rsidRPr="00F60650" w:rsidRDefault="00BD1467" w:rsidP="00BD1467">
      <w:pPr>
        <w:spacing w:line="360" w:lineRule="auto"/>
      </w:pPr>
    </w:p>
    <w:p w:rsidR="00BD1467" w:rsidRPr="00F60650" w:rsidRDefault="00BD1467" w:rsidP="00BD1467">
      <w:pPr>
        <w:spacing w:line="360" w:lineRule="auto"/>
      </w:pPr>
    </w:p>
    <w:p w:rsidR="00BD1467" w:rsidRPr="00F60650" w:rsidRDefault="00BD1467" w:rsidP="00BD1467">
      <w:pPr>
        <w:pStyle w:val="Web"/>
        <w:shd w:val="clear" w:color="auto" w:fill="FFFFFF"/>
        <w:rPr>
          <w:color w:val="323130"/>
        </w:rPr>
      </w:pPr>
      <w:r w:rsidRPr="00F60650">
        <w:rPr>
          <w:color w:val="323130"/>
        </w:rPr>
        <w:t>Βιβλιογραφία:</w:t>
      </w:r>
    </w:p>
    <w:p w:rsidR="00BD1467" w:rsidRPr="00F60650" w:rsidRDefault="00BD1467" w:rsidP="00BD1467">
      <w:pPr>
        <w:pStyle w:val="Web"/>
        <w:shd w:val="clear" w:color="auto" w:fill="FFFFFF"/>
        <w:rPr>
          <w:color w:val="323130"/>
        </w:rPr>
      </w:pPr>
      <w:r w:rsidRPr="00F60650">
        <w:rPr>
          <w:color w:val="323130"/>
        </w:rPr>
        <w:t xml:space="preserve">Μοίρα, Π. _ Παρθένης, </w:t>
      </w:r>
      <w:proofErr w:type="spellStart"/>
      <w:r w:rsidRPr="00F60650">
        <w:rPr>
          <w:color w:val="323130"/>
        </w:rPr>
        <w:t>Σπ</w:t>
      </w:r>
      <w:proofErr w:type="spellEnd"/>
      <w:r w:rsidRPr="00F60650">
        <w:rPr>
          <w:color w:val="323130"/>
        </w:rPr>
        <w:t xml:space="preserve">. (2011). Πολιτισμικός-Βιομηχανικός Τουρισμός, </w:t>
      </w:r>
      <w:proofErr w:type="spellStart"/>
      <w:r w:rsidRPr="00F60650">
        <w:rPr>
          <w:color w:val="323130"/>
        </w:rPr>
        <w:t>εκδ</w:t>
      </w:r>
      <w:proofErr w:type="spellEnd"/>
      <w:r w:rsidRPr="00F60650">
        <w:rPr>
          <w:color w:val="323130"/>
        </w:rPr>
        <w:t>. Νομική βιβλιοθήκη, Αθήνα</w:t>
      </w:r>
    </w:p>
    <w:p w:rsidR="00BD1467" w:rsidRPr="00F60650" w:rsidRDefault="00BD1467" w:rsidP="00BD1467">
      <w:pPr>
        <w:pStyle w:val="Web"/>
        <w:shd w:val="clear" w:color="auto" w:fill="FFFFFF"/>
        <w:rPr>
          <w:color w:val="323130"/>
        </w:rPr>
      </w:pPr>
      <w:proofErr w:type="spellStart"/>
      <w:r w:rsidRPr="00F60650">
        <w:rPr>
          <w:color w:val="323130"/>
          <w:bdr w:val="none" w:sz="0" w:space="0" w:color="auto" w:frame="1"/>
          <w:lang w:val="en-US"/>
        </w:rPr>
        <w:t>Lickorish</w:t>
      </w:r>
      <w:proofErr w:type="spellEnd"/>
      <w:r w:rsidRPr="00F60650">
        <w:rPr>
          <w:color w:val="323130"/>
          <w:bdr w:val="none" w:sz="0" w:space="0" w:color="auto" w:frame="1"/>
        </w:rPr>
        <w:t xml:space="preserve"> </w:t>
      </w:r>
      <w:r w:rsidRPr="00F60650">
        <w:rPr>
          <w:color w:val="323130"/>
          <w:bdr w:val="none" w:sz="0" w:space="0" w:color="auto" w:frame="1"/>
          <w:lang w:val="en-US"/>
        </w:rPr>
        <w:t>L</w:t>
      </w:r>
      <w:r w:rsidRPr="00F60650">
        <w:rPr>
          <w:color w:val="323130"/>
          <w:bdr w:val="none" w:sz="0" w:space="0" w:color="auto" w:frame="1"/>
        </w:rPr>
        <w:t xml:space="preserve">. &amp; </w:t>
      </w:r>
      <w:r w:rsidRPr="00F60650">
        <w:rPr>
          <w:color w:val="323130"/>
          <w:bdr w:val="none" w:sz="0" w:space="0" w:color="auto" w:frame="1"/>
          <w:lang w:val="en-US"/>
        </w:rPr>
        <w:t>Jenkins</w:t>
      </w:r>
      <w:r w:rsidRPr="00F60650">
        <w:rPr>
          <w:color w:val="323130"/>
          <w:bdr w:val="none" w:sz="0" w:space="0" w:color="auto" w:frame="1"/>
        </w:rPr>
        <w:t xml:space="preserve"> </w:t>
      </w:r>
      <w:r w:rsidRPr="00F60650">
        <w:rPr>
          <w:color w:val="323130"/>
          <w:bdr w:val="none" w:sz="0" w:space="0" w:color="auto" w:frame="1"/>
          <w:lang w:val="en-US"/>
        </w:rPr>
        <w:t>C</w:t>
      </w:r>
      <w:r w:rsidRPr="00F60650">
        <w:rPr>
          <w:color w:val="323130"/>
          <w:bdr w:val="none" w:sz="0" w:space="0" w:color="auto" w:frame="1"/>
        </w:rPr>
        <w:t xml:space="preserve">. (2004). </w:t>
      </w:r>
      <w:r w:rsidRPr="00F60650">
        <w:rPr>
          <w:color w:val="323130"/>
          <w:bdr w:val="none" w:sz="0" w:space="0" w:color="auto" w:frame="1"/>
          <w:lang w:val="en-US"/>
        </w:rPr>
        <w:t>M</w:t>
      </w:r>
      <w:proofErr w:type="spellStart"/>
      <w:r w:rsidRPr="00F60650">
        <w:rPr>
          <w:color w:val="323130"/>
        </w:rPr>
        <w:t>ια</w:t>
      </w:r>
      <w:proofErr w:type="spellEnd"/>
      <w:r w:rsidRPr="00F60650">
        <w:rPr>
          <w:color w:val="323130"/>
        </w:rPr>
        <w:t xml:space="preserve"> εισαγωγή στον τουρισμό, Κριτική Αθήνα</w:t>
      </w:r>
    </w:p>
    <w:p w:rsidR="00BD1467" w:rsidRDefault="00BD1467" w:rsidP="00BD1467">
      <w:pPr>
        <w:pStyle w:val="Web"/>
        <w:shd w:val="clear" w:color="auto" w:fill="FFFFFF"/>
        <w:rPr>
          <w:color w:val="323130"/>
        </w:rPr>
      </w:pPr>
      <w:r w:rsidRPr="00F60650">
        <w:rPr>
          <w:color w:val="323130"/>
        </w:rPr>
        <w:t>Π. Μοίρα</w:t>
      </w:r>
    </w:p>
    <w:p w:rsidR="00F60650" w:rsidRPr="00F60650" w:rsidRDefault="00F60650" w:rsidP="00BD1467">
      <w:pPr>
        <w:pStyle w:val="Web"/>
        <w:shd w:val="clear" w:color="auto" w:fill="FFFFFF"/>
        <w:rPr>
          <w:color w:val="323130"/>
        </w:rPr>
      </w:pPr>
    </w:p>
    <w:p w:rsidR="00BD1467" w:rsidRPr="00F60650" w:rsidRDefault="00BD1467" w:rsidP="00BD1467">
      <w:pPr>
        <w:pStyle w:val="Web"/>
        <w:shd w:val="clear" w:color="auto" w:fill="FFFFFF"/>
        <w:rPr>
          <w:color w:val="323130"/>
        </w:rPr>
      </w:pPr>
      <w:r w:rsidRPr="00F60650">
        <w:rPr>
          <w:color w:val="323130"/>
        </w:rPr>
        <w:t> </w:t>
      </w:r>
    </w:p>
    <w:p w:rsidR="00BD1467" w:rsidRPr="00F60650" w:rsidRDefault="00BD1467" w:rsidP="00BD1467">
      <w:pPr>
        <w:pStyle w:val="Web"/>
        <w:shd w:val="clear" w:color="auto" w:fill="FFFFFF"/>
        <w:rPr>
          <w:color w:val="323130"/>
        </w:rPr>
      </w:pPr>
    </w:p>
    <w:p w:rsidR="00BD1467" w:rsidRPr="00F60650" w:rsidRDefault="00BD1467" w:rsidP="00BD1467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b/>
          <w:color w:val="000000" w:themeColor="text1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ΜΑΘΗΜΑ: ΕΠΙΧΕΙΡΗΜΑΤΙΚΟΤΗΤΑ ΚΑΙ ΚΑΙΝΟΤΟΜΙΑ 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345" w:lineRule="atLeast"/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345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Επιχειρηματικότητα-</w:t>
      </w:r>
      <w:proofErr w:type="spellStart"/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Aπό</w:t>
      </w:r>
      <w:proofErr w:type="spellEnd"/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 Θεωρία στην Πράξη</w:t>
      </w:r>
    </w:p>
    <w:p w:rsidR="00BD1467" w:rsidRPr="00F60650" w:rsidRDefault="009C4B63" w:rsidP="00BD1467">
      <w:pPr>
        <w:pStyle w:val="xmsonormal"/>
        <w:shd w:val="clear" w:color="auto" w:fill="FFFFFF"/>
        <w:spacing w:before="0" w:beforeAutospacing="0" w:after="0" w:afterAutospacing="0" w:line="360" w:lineRule="atLeast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tgtFrame="_blank" w:history="1">
        <w:proofErr w:type="spellStart"/>
        <w:r w:rsidR="00BD1467" w:rsidRPr="00F60650">
          <w:rPr>
            <w:rStyle w:val="-"/>
            <w:color w:val="000000" w:themeColor="text1"/>
            <w:bdr w:val="none" w:sz="0" w:space="0" w:color="auto" w:frame="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Kuratko</w:t>
        </w:r>
        <w:proofErr w:type="spellEnd"/>
        <w:r w:rsidR="00BD1467" w:rsidRPr="00F60650">
          <w:rPr>
            <w:rStyle w:val="-"/>
            <w:color w:val="000000" w:themeColor="text1"/>
            <w:bdr w:val="none" w:sz="0" w:space="0" w:color="auto" w:frame="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F. Donald</w:t>
        </w:r>
      </w:hyperlink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270" w:lineRule="atLeast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Εκδότης</w:t>
      </w:r>
      <w:r w:rsidRPr="00F60650">
        <w:rPr>
          <w:color w:val="000000" w:themeColor="text1"/>
          <w:bdr w:val="none" w:sz="0" w:space="0" w:color="auto" w:frame="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270" w:lineRule="atLeast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Broken Hill Publishers Ltd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270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Έτος: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270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270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ISBN: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 w:line="270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9789925563050</w:t>
      </w:r>
    </w:p>
    <w:p w:rsidR="00BD1467" w:rsidRDefault="00BD1467" w:rsidP="00BD1467">
      <w:pPr>
        <w:pStyle w:val="xmsonormal"/>
        <w:shd w:val="clear" w:color="auto" w:fill="FFFFFF"/>
        <w:spacing w:before="0" w:beforeAutospacing="0" w:after="0" w:afterAutospacing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065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ΥΛΗ ΟΛΟ ΤΟ ΒΙΒΛΙΟ</w:t>
      </w:r>
    </w:p>
    <w:p w:rsidR="009C4B63" w:rsidRPr="00F60650" w:rsidRDefault="009C4B63" w:rsidP="00BD1467">
      <w:pPr>
        <w:pStyle w:val="xmsonormal"/>
        <w:shd w:val="clear" w:color="auto" w:fill="FFFFFF"/>
        <w:spacing w:before="0" w:beforeAutospacing="0" w:after="0" w:afterAutospacing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0650" w:rsidRPr="00F60650" w:rsidRDefault="00F60650" w:rsidP="00BD1467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0650" w:rsidRPr="00F60650" w:rsidRDefault="00F60650" w:rsidP="00F606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60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ΜΑΘΗΜΑ</w:t>
      </w:r>
      <w:r w:rsidRPr="00F60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6065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: </w:t>
      </w:r>
      <w:r w:rsidRPr="00F60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΄΄ΜΙΚΡΟΟΙΚΟΝΟΜΙΚΗ ΑΝΑΛΥΣΗ΄΄  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jc w:val="center"/>
        <w:rPr>
          <w:b/>
          <w:bCs/>
          <w:color w:val="000000"/>
        </w:rPr>
      </w:pPr>
      <w:r w:rsidRPr="00F60650">
        <w:rPr>
          <w:b/>
          <w:bCs/>
          <w:color w:val="000000"/>
        </w:rPr>
        <w:t>ΘΕΜΑΤΙΚΑ ΠΕΔΙΑ ΕΞΕΤΑΣΤΕΑΣ ΥΛΗΣ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ΑΡΙΣΤΟΠΟΙΗΣΗ  </w:t>
      </w:r>
    </w:p>
    <w:p w:rsidR="00F60650" w:rsidRPr="00F60650" w:rsidRDefault="00F60650" w:rsidP="00F60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Αριστοποίηση σε επίπεδα </w:t>
      </w:r>
    </w:p>
    <w:p w:rsidR="00F60650" w:rsidRPr="00F60650" w:rsidRDefault="00F60650" w:rsidP="00F60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Αριστοποίηση σε διαφορές-οριακή ανάλυση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ΖΗΤΗΣΗ, ΠΡΟΣΦΟΡΑ &amp; ΙΣΟΡΡΟΠΙΑ ΑΓΟΡΑΣ </w:t>
      </w:r>
    </w:p>
    <w:p w:rsidR="00F60650" w:rsidRPr="00F60650" w:rsidRDefault="00F60650" w:rsidP="00F60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Πωλητές  και Κίνητρα</w:t>
      </w:r>
    </w:p>
    <w:p w:rsidR="00F60650" w:rsidRPr="00F60650" w:rsidRDefault="00F60650" w:rsidP="00F60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Πωλητής και Καμπύλη Προσφοράς </w:t>
      </w:r>
    </w:p>
    <w:p w:rsidR="00F60650" w:rsidRPr="00F60650" w:rsidRDefault="00F60650" w:rsidP="00F60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Πλεόνασμα Παραγωγού</w:t>
      </w:r>
    </w:p>
    <w:p w:rsidR="00F60650" w:rsidRPr="00F60650" w:rsidRDefault="00F60650" w:rsidP="00F60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Από τη Βραχυχρόνια στη Μακροχρόνια Περίοδο</w:t>
      </w:r>
    </w:p>
    <w:p w:rsidR="00F60650" w:rsidRPr="00F60650" w:rsidRDefault="00F60650" w:rsidP="00F60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Μακροχρόνια Ανταγωνιστική ισορροπία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Ο ΤΕΛΕΙΟΣ ΑΝΤΑΓΩΝΙΣΜΟΣ </w:t>
      </w:r>
    </w:p>
    <w:p w:rsidR="00F60650" w:rsidRPr="00F60650" w:rsidRDefault="00F60650" w:rsidP="00F606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Το Αόρατο Χέρι </w:t>
      </w:r>
    </w:p>
    <w:p w:rsidR="00F60650" w:rsidRPr="00F60650" w:rsidRDefault="00F60650" w:rsidP="00F606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lastRenderedPageBreak/>
        <w:t>Κατανομή Πόρων – Τιμές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ΜΟΝΟΠΩΛΙΟ </w:t>
      </w:r>
    </w:p>
    <w:p w:rsidR="00F60650" w:rsidRPr="00F60650" w:rsidRDefault="00F60650" w:rsidP="00F60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Καμπύλες Εσόδων στο Μονοπώλιο</w:t>
      </w:r>
    </w:p>
    <w:p w:rsidR="00F60650" w:rsidRPr="00F60650" w:rsidRDefault="00F60650" w:rsidP="00F60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>Τιμή, οριακό έσοδο κα συνολικά έσοδα</w:t>
      </w:r>
    </w:p>
    <w:p w:rsidR="00F60650" w:rsidRPr="00F60650" w:rsidRDefault="00F60650" w:rsidP="00F60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Αρίστη Ποσότητα και Τιμή </w:t>
      </w:r>
    </w:p>
    <w:p w:rsidR="00F60650" w:rsidRPr="00F60650" w:rsidRDefault="00F60650" w:rsidP="00F60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Κέρδη και  Καμπύλη Προσφοράς του </w:t>
      </w:r>
      <w:proofErr w:type="spellStart"/>
      <w:r w:rsidRPr="00F60650">
        <w:rPr>
          <w:color w:val="000000"/>
        </w:rPr>
        <w:t>Μονοπωλητή</w:t>
      </w:r>
      <w:proofErr w:type="spellEnd"/>
      <w:r w:rsidRPr="00F60650">
        <w:rPr>
          <w:color w:val="000000"/>
        </w:rPr>
        <w:t xml:space="preserve"> </w:t>
      </w:r>
    </w:p>
    <w:p w:rsidR="00F60650" w:rsidRPr="00F60650" w:rsidRDefault="00F60650" w:rsidP="00F60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Το Κόστος του Μονοπωλίου </w:t>
      </w:r>
    </w:p>
    <w:p w:rsidR="00F60650" w:rsidRPr="00F60650" w:rsidRDefault="00F60650" w:rsidP="00F60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Κυβερνητικές Πολιτικές προς το Μονοπώλιο 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ΟΛΙΓΟΠΩΛΙΟ </w:t>
      </w:r>
    </w:p>
    <w:p w:rsidR="00F60650" w:rsidRPr="00F60650" w:rsidRDefault="00F60650" w:rsidP="00F60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proofErr w:type="spellStart"/>
      <w:r w:rsidRPr="00F60650">
        <w:rPr>
          <w:color w:val="000000"/>
        </w:rPr>
        <w:t>Ολιγοπωλιακό</w:t>
      </w:r>
      <w:proofErr w:type="spellEnd"/>
      <w:r w:rsidRPr="00F60650">
        <w:rPr>
          <w:color w:val="000000"/>
        </w:rPr>
        <w:t xml:space="preserve"> Υπόδειγμα με Ομοιογενή Προϊόντα </w:t>
      </w:r>
    </w:p>
    <w:p w:rsidR="00F60650" w:rsidRPr="00F60650" w:rsidRDefault="00F60650" w:rsidP="00F60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proofErr w:type="spellStart"/>
      <w:r w:rsidRPr="00F60650">
        <w:rPr>
          <w:color w:val="000000"/>
        </w:rPr>
        <w:t>Ολιγοπωλιακό</w:t>
      </w:r>
      <w:proofErr w:type="spellEnd"/>
      <w:r w:rsidRPr="00F60650">
        <w:rPr>
          <w:color w:val="000000"/>
        </w:rPr>
        <w:t xml:space="preserve"> Υπόδειγμα με Διαφοροποιημένα Προϊόντα </w:t>
      </w:r>
    </w:p>
    <w:p w:rsidR="00F60650" w:rsidRPr="00F60650" w:rsidRDefault="00F60650" w:rsidP="00F60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ind w:right="-22"/>
        <w:rPr>
          <w:color w:val="000000"/>
        </w:rPr>
      </w:pPr>
      <w:r w:rsidRPr="00F60650">
        <w:rPr>
          <w:color w:val="000000"/>
        </w:rPr>
        <w:t xml:space="preserve">Σύμπραξη και Τιμές </w:t>
      </w:r>
    </w:p>
    <w:p w:rsidR="00F60650" w:rsidRPr="00F60650" w:rsidRDefault="00F60650" w:rsidP="00F606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color w:val="000000"/>
        </w:rPr>
        <w:t>Μονοπωλιακός Ανταγωνισμός</w:t>
      </w:r>
      <w:r w:rsidRPr="00F60650">
        <w:rPr>
          <w:b/>
          <w:bCs/>
          <w:color w:val="000000"/>
        </w:rPr>
        <w:t xml:space="preserve"> 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  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 xml:space="preserve">     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bCs/>
          <w:color w:val="000000"/>
        </w:rPr>
      </w:pPr>
      <w:r w:rsidRPr="00F60650">
        <w:rPr>
          <w:b/>
          <w:bCs/>
          <w:color w:val="000000"/>
        </w:rPr>
        <w:t>Προτεινόμενα Συγγράμματα: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76" w:lineRule="auto"/>
        <w:ind w:right="-22"/>
        <w:rPr>
          <w:color w:val="000000"/>
        </w:rPr>
      </w:pPr>
      <w:proofErr w:type="spellStart"/>
      <w:r w:rsidRPr="00F60650">
        <w:rPr>
          <w:color w:val="000000"/>
        </w:rPr>
        <w:t>Κιόχος</w:t>
      </w:r>
      <w:proofErr w:type="spellEnd"/>
      <w:r w:rsidRPr="00F60650">
        <w:rPr>
          <w:color w:val="000000"/>
        </w:rPr>
        <w:t xml:space="preserve"> Π., Δριτσάκη Χ., </w:t>
      </w:r>
      <w:proofErr w:type="spellStart"/>
      <w:r w:rsidRPr="00F60650">
        <w:rPr>
          <w:color w:val="000000"/>
        </w:rPr>
        <w:t>Μαρινάκος</w:t>
      </w:r>
      <w:proofErr w:type="spellEnd"/>
      <w:r w:rsidRPr="00F60650">
        <w:rPr>
          <w:color w:val="000000"/>
        </w:rPr>
        <w:t xml:space="preserve"> Κ., (2021)΄΄</w:t>
      </w:r>
      <w:r w:rsidRPr="00F60650">
        <w:rPr>
          <w:i/>
          <w:iCs/>
          <w:color w:val="000000"/>
        </w:rPr>
        <w:t xml:space="preserve">Αρχές Οικονομικής Επιστήμης , Μικροοικονομική΄΄, </w:t>
      </w:r>
      <w:proofErr w:type="spellStart"/>
      <w:r w:rsidRPr="00F60650">
        <w:rPr>
          <w:color w:val="000000"/>
        </w:rPr>
        <w:t>Εκδ</w:t>
      </w:r>
      <w:proofErr w:type="spellEnd"/>
      <w:r w:rsidRPr="00F60650">
        <w:rPr>
          <w:color w:val="000000"/>
        </w:rPr>
        <w:t xml:space="preserve">.  Ελένη </w:t>
      </w:r>
      <w:proofErr w:type="spellStart"/>
      <w:r w:rsidRPr="00F60650">
        <w:rPr>
          <w:color w:val="000000"/>
        </w:rPr>
        <w:t>Κιόχου</w:t>
      </w:r>
      <w:proofErr w:type="spellEnd"/>
    </w:p>
    <w:p w:rsidR="00F60650" w:rsidRDefault="00F60650" w:rsidP="00F60650">
      <w:pPr>
        <w:widowControl w:val="0"/>
        <w:autoSpaceDE w:val="0"/>
        <w:autoSpaceDN w:val="0"/>
        <w:adjustRightInd w:val="0"/>
        <w:spacing w:line="276" w:lineRule="auto"/>
        <w:ind w:right="-22"/>
        <w:rPr>
          <w:color w:val="000000"/>
        </w:rPr>
      </w:pPr>
      <w:r w:rsidRPr="00F60650">
        <w:rPr>
          <w:color w:val="000000"/>
          <w:lang w:val="en-US"/>
        </w:rPr>
        <w:t>Acemoglu</w:t>
      </w:r>
      <w:r w:rsidRPr="00F60650">
        <w:rPr>
          <w:color w:val="000000"/>
        </w:rPr>
        <w:t xml:space="preserve">, </w:t>
      </w:r>
      <w:r w:rsidRPr="00F60650">
        <w:rPr>
          <w:color w:val="000000"/>
          <w:lang w:val="en-US"/>
        </w:rPr>
        <w:t>D</w:t>
      </w:r>
      <w:r w:rsidRPr="00F60650">
        <w:rPr>
          <w:color w:val="000000"/>
        </w:rPr>
        <w:t xml:space="preserve">., </w:t>
      </w:r>
      <w:proofErr w:type="spellStart"/>
      <w:r w:rsidRPr="00F60650">
        <w:rPr>
          <w:color w:val="000000"/>
          <w:lang w:val="en-US"/>
        </w:rPr>
        <w:t>Laibson</w:t>
      </w:r>
      <w:proofErr w:type="spellEnd"/>
      <w:r w:rsidRPr="00F60650">
        <w:rPr>
          <w:color w:val="000000"/>
        </w:rPr>
        <w:t xml:space="preserve">, </w:t>
      </w:r>
      <w:r w:rsidRPr="00F60650">
        <w:rPr>
          <w:color w:val="000000"/>
          <w:lang w:val="en-US"/>
        </w:rPr>
        <w:t>D</w:t>
      </w:r>
      <w:r w:rsidRPr="00F60650">
        <w:rPr>
          <w:color w:val="000000"/>
        </w:rPr>
        <w:t xml:space="preserve">., </w:t>
      </w:r>
      <w:r w:rsidRPr="00F60650">
        <w:rPr>
          <w:color w:val="000000"/>
          <w:lang w:val="en-US"/>
        </w:rPr>
        <w:t>List</w:t>
      </w:r>
      <w:r w:rsidRPr="00F60650">
        <w:rPr>
          <w:color w:val="000000"/>
        </w:rPr>
        <w:t xml:space="preserve">, </w:t>
      </w:r>
      <w:r w:rsidRPr="00F60650">
        <w:rPr>
          <w:color w:val="000000"/>
          <w:lang w:val="en-US"/>
        </w:rPr>
        <w:t>J</w:t>
      </w:r>
      <w:r w:rsidRPr="00F60650">
        <w:rPr>
          <w:color w:val="000000"/>
        </w:rPr>
        <w:t xml:space="preserve">. (2015) </w:t>
      </w:r>
      <w:bookmarkStart w:id="1" w:name="_Hlk54688893"/>
      <w:r w:rsidRPr="00F60650">
        <w:rPr>
          <w:i/>
          <w:iCs/>
          <w:color w:val="000000"/>
        </w:rPr>
        <w:t>Μικροοικονομική</w:t>
      </w:r>
      <w:r w:rsidRPr="00F60650">
        <w:rPr>
          <w:color w:val="000000"/>
        </w:rPr>
        <w:t xml:space="preserve">, Αθήνα </w:t>
      </w:r>
      <w:proofErr w:type="spellStart"/>
      <w:r w:rsidRPr="00F60650">
        <w:rPr>
          <w:color w:val="000000"/>
        </w:rPr>
        <w:t>Εκδ</w:t>
      </w:r>
      <w:proofErr w:type="spellEnd"/>
      <w:r w:rsidRPr="00F60650">
        <w:rPr>
          <w:color w:val="000000"/>
        </w:rPr>
        <w:t xml:space="preserve">. Κριτική </w:t>
      </w:r>
    </w:p>
    <w:p w:rsidR="00F60650" w:rsidRDefault="00F60650" w:rsidP="00F60650">
      <w:pPr>
        <w:widowControl w:val="0"/>
        <w:autoSpaceDE w:val="0"/>
        <w:autoSpaceDN w:val="0"/>
        <w:adjustRightInd w:val="0"/>
        <w:spacing w:line="276" w:lineRule="auto"/>
        <w:ind w:right="-22"/>
        <w:rPr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563C1"/>
        </w:rPr>
      </w:pPr>
      <w:r w:rsidRPr="00F60650">
        <w:rPr>
          <w:color w:val="000000"/>
        </w:rPr>
        <w:t>Για τυχόν διευκρινήσεις</w:t>
      </w:r>
      <w:r w:rsidR="009C4B63" w:rsidRPr="009C4B63">
        <w:rPr>
          <w:color w:val="000000"/>
        </w:rPr>
        <w:t xml:space="preserve"> </w:t>
      </w:r>
      <w:r w:rsidR="009C4B63">
        <w:rPr>
          <w:color w:val="000000"/>
        </w:rPr>
        <w:t>για το μάθημα «Μικροοικονομική Ανάλυση»,</w:t>
      </w:r>
      <w:r w:rsidRPr="00F60650">
        <w:rPr>
          <w:color w:val="000000"/>
        </w:rPr>
        <w:t xml:space="preserve"> οι φοιτητές θα μπορούν να επικοινωνούν με τον διδάσκοντα μέσω e </w:t>
      </w:r>
      <w:proofErr w:type="spellStart"/>
      <w:r w:rsidRPr="00F60650">
        <w:rPr>
          <w:color w:val="000000"/>
        </w:rPr>
        <w:t>mail</w:t>
      </w:r>
      <w:proofErr w:type="spellEnd"/>
      <w:r w:rsidRPr="00F60650">
        <w:rPr>
          <w:color w:val="000000"/>
        </w:rPr>
        <w:t xml:space="preserve"> στην ηλεκτρονική διεύθυνση : </w:t>
      </w:r>
      <w:hyperlink r:id="rId7" w:history="1">
        <w:r w:rsidRPr="00F60650">
          <w:rPr>
            <w:rStyle w:val="-"/>
          </w:rPr>
          <w:t>marinakos@</w:t>
        </w:r>
        <w:r w:rsidRPr="00F60650">
          <w:rPr>
            <w:rStyle w:val="-"/>
            <w:lang w:val="en-US"/>
          </w:rPr>
          <w:t>uniwa</w:t>
        </w:r>
        <w:r w:rsidRPr="00F60650">
          <w:rPr>
            <w:rStyle w:val="-"/>
          </w:rPr>
          <w:t>.</w:t>
        </w:r>
        <w:r w:rsidRPr="00F60650">
          <w:rPr>
            <w:rStyle w:val="-"/>
            <w:lang w:val="en-US"/>
          </w:rPr>
          <w:t>gr</w:t>
        </w:r>
      </w:hyperlink>
    </w:p>
    <w:p w:rsidR="00F60650" w:rsidRDefault="00F60650" w:rsidP="00F60650">
      <w:pPr>
        <w:widowControl w:val="0"/>
        <w:autoSpaceDE w:val="0"/>
        <w:autoSpaceDN w:val="0"/>
        <w:adjustRightInd w:val="0"/>
        <w:spacing w:line="276" w:lineRule="auto"/>
        <w:ind w:right="-22"/>
        <w:rPr>
          <w:color w:val="000000"/>
        </w:rPr>
      </w:pPr>
    </w:p>
    <w:p w:rsidR="00F60650" w:rsidRPr="00F60650" w:rsidRDefault="00F60650" w:rsidP="00F60650">
      <w:pPr>
        <w:widowControl w:val="0"/>
        <w:autoSpaceDE w:val="0"/>
        <w:autoSpaceDN w:val="0"/>
        <w:adjustRightInd w:val="0"/>
        <w:rPr>
          <w:color w:val="000000"/>
        </w:rPr>
      </w:pPr>
      <w:r w:rsidRPr="00F60650">
        <w:rPr>
          <w:color w:val="000000"/>
        </w:rPr>
        <w:t xml:space="preserve">Δρ. Κων/νος </w:t>
      </w:r>
      <w:proofErr w:type="spellStart"/>
      <w:r w:rsidRPr="00F60650">
        <w:rPr>
          <w:color w:val="000000"/>
        </w:rPr>
        <w:t>Μαρινάκος</w:t>
      </w:r>
      <w:proofErr w:type="spellEnd"/>
      <w:r w:rsidRPr="00F60650">
        <w:rPr>
          <w:color w:val="000000"/>
        </w:rPr>
        <w:t xml:space="preserve"> </w:t>
      </w:r>
    </w:p>
    <w:p w:rsidR="00F60650" w:rsidRPr="00F60650" w:rsidRDefault="00F60650" w:rsidP="00F60650">
      <w:pPr>
        <w:widowControl w:val="0"/>
        <w:autoSpaceDE w:val="0"/>
        <w:autoSpaceDN w:val="0"/>
        <w:adjustRightInd w:val="0"/>
      </w:pPr>
      <w:r w:rsidRPr="00F60650">
        <w:rPr>
          <w:color w:val="000000"/>
        </w:rPr>
        <w:t>Επίκουρος Καθηγητής ΠΑΔΑ</w:t>
      </w:r>
    </w:p>
    <w:bookmarkEnd w:id="1"/>
    <w:p w:rsidR="00F60650" w:rsidRPr="00F60650" w:rsidRDefault="00F60650" w:rsidP="00F60650">
      <w:pPr>
        <w:widowControl w:val="0"/>
        <w:autoSpaceDE w:val="0"/>
        <w:autoSpaceDN w:val="0"/>
        <w:adjustRightInd w:val="0"/>
        <w:spacing w:line="276" w:lineRule="auto"/>
        <w:ind w:right="-22"/>
        <w:rPr>
          <w:b/>
          <w:bCs/>
          <w:color w:val="000000"/>
        </w:rPr>
      </w:pPr>
      <w:r w:rsidRPr="00F60650">
        <w:rPr>
          <w:color w:val="000000"/>
        </w:rPr>
        <w:t xml:space="preserve">  </w:t>
      </w:r>
    </w:p>
    <w:p w:rsidR="00BD1467" w:rsidRPr="00F60650" w:rsidRDefault="00BD1467" w:rsidP="00BD1467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1467" w:rsidRPr="00F60650" w:rsidRDefault="00BD1467" w:rsidP="00BD146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1467" w:rsidRPr="00F60650" w:rsidRDefault="00BD1467" w:rsidP="00BD1467">
      <w:pPr>
        <w:pStyle w:val="Web"/>
        <w:shd w:val="clear" w:color="auto" w:fill="FFFFFF"/>
        <w:rPr>
          <w:color w:val="323130"/>
        </w:rPr>
      </w:pPr>
    </w:p>
    <w:p w:rsidR="00BD1467" w:rsidRPr="00F60650" w:rsidRDefault="00BD1467" w:rsidP="00BD1467">
      <w:pPr>
        <w:spacing w:line="360" w:lineRule="auto"/>
      </w:pPr>
    </w:p>
    <w:p w:rsidR="00BD1467" w:rsidRPr="00F60650" w:rsidRDefault="00BD1467" w:rsidP="00BD1467">
      <w:pPr>
        <w:spacing w:line="360" w:lineRule="auto"/>
        <w:rPr>
          <w:b/>
          <w:u w:val="single"/>
        </w:rPr>
      </w:pPr>
    </w:p>
    <w:sectPr w:rsidR="00BD1467" w:rsidRPr="00F60650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29C"/>
    <w:multiLevelType w:val="hybridMultilevel"/>
    <w:tmpl w:val="227A2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84F"/>
    <w:multiLevelType w:val="hybridMultilevel"/>
    <w:tmpl w:val="BFF25724"/>
    <w:lvl w:ilvl="0" w:tplc="0408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2" w15:restartNumberingAfterBreak="0">
    <w:nsid w:val="1E5022F9"/>
    <w:multiLevelType w:val="hybridMultilevel"/>
    <w:tmpl w:val="DC809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2E5"/>
    <w:multiLevelType w:val="hybridMultilevel"/>
    <w:tmpl w:val="42760A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37E7"/>
    <w:multiLevelType w:val="hybridMultilevel"/>
    <w:tmpl w:val="A21A5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65AD"/>
    <w:multiLevelType w:val="hybridMultilevel"/>
    <w:tmpl w:val="B92E8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614A"/>
    <w:multiLevelType w:val="hybridMultilevel"/>
    <w:tmpl w:val="4E72D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D470F"/>
    <w:multiLevelType w:val="hybridMultilevel"/>
    <w:tmpl w:val="CCBAB608"/>
    <w:lvl w:ilvl="0" w:tplc="959859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68"/>
    <w:rsid w:val="00006793"/>
    <w:rsid w:val="000472ED"/>
    <w:rsid w:val="00067C19"/>
    <w:rsid w:val="000934E5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21D4D"/>
    <w:rsid w:val="00262705"/>
    <w:rsid w:val="00265704"/>
    <w:rsid w:val="00267E9F"/>
    <w:rsid w:val="002C0355"/>
    <w:rsid w:val="002C5B11"/>
    <w:rsid w:val="00310BA7"/>
    <w:rsid w:val="003164FE"/>
    <w:rsid w:val="00353ED0"/>
    <w:rsid w:val="00385D07"/>
    <w:rsid w:val="003A6566"/>
    <w:rsid w:val="003A7B61"/>
    <w:rsid w:val="003C6AAE"/>
    <w:rsid w:val="003D3753"/>
    <w:rsid w:val="003F304B"/>
    <w:rsid w:val="00414094"/>
    <w:rsid w:val="00460B03"/>
    <w:rsid w:val="00462F48"/>
    <w:rsid w:val="00464DB8"/>
    <w:rsid w:val="00466B54"/>
    <w:rsid w:val="004922FA"/>
    <w:rsid w:val="00496428"/>
    <w:rsid w:val="004C6E75"/>
    <w:rsid w:val="004D26D9"/>
    <w:rsid w:val="004E3ADE"/>
    <w:rsid w:val="00554E04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6712"/>
    <w:rsid w:val="00770341"/>
    <w:rsid w:val="007830D4"/>
    <w:rsid w:val="00793773"/>
    <w:rsid w:val="00853C45"/>
    <w:rsid w:val="00862DAB"/>
    <w:rsid w:val="008C34AF"/>
    <w:rsid w:val="008E1CF3"/>
    <w:rsid w:val="008F161E"/>
    <w:rsid w:val="00916433"/>
    <w:rsid w:val="00922F6D"/>
    <w:rsid w:val="00975549"/>
    <w:rsid w:val="00976BA1"/>
    <w:rsid w:val="009C4B63"/>
    <w:rsid w:val="00A579A3"/>
    <w:rsid w:val="00A67049"/>
    <w:rsid w:val="00A8019A"/>
    <w:rsid w:val="00A95A6A"/>
    <w:rsid w:val="00AE0B5F"/>
    <w:rsid w:val="00B77FF0"/>
    <w:rsid w:val="00B80468"/>
    <w:rsid w:val="00BD1467"/>
    <w:rsid w:val="00C040C7"/>
    <w:rsid w:val="00C57900"/>
    <w:rsid w:val="00C60161"/>
    <w:rsid w:val="00CA57A6"/>
    <w:rsid w:val="00CC26A8"/>
    <w:rsid w:val="00CD089A"/>
    <w:rsid w:val="00D20CBB"/>
    <w:rsid w:val="00D2777F"/>
    <w:rsid w:val="00D541F1"/>
    <w:rsid w:val="00D634B1"/>
    <w:rsid w:val="00D71601"/>
    <w:rsid w:val="00D956E9"/>
    <w:rsid w:val="00DB1D05"/>
    <w:rsid w:val="00DF4E37"/>
    <w:rsid w:val="00E07B04"/>
    <w:rsid w:val="00E7097A"/>
    <w:rsid w:val="00E74C10"/>
    <w:rsid w:val="00EB0A7F"/>
    <w:rsid w:val="00F36012"/>
    <w:rsid w:val="00F56EA6"/>
    <w:rsid w:val="00F60650"/>
    <w:rsid w:val="00FD1332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9A236"/>
  <w15:docId w15:val="{CAB97B46-10BB-40D8-A43B-63FAA24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  <w:style w:type="paragraph" w:styleId="a4">
    <w:name w:val="List Paragraph"/>
    <w:basedOn w:val="a"/>
    <w:uiPriority w:val="34"/>
    <w:qFormat/>
    <w:rsid w:val="00BD1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a"/>
    <w:rsid w:val="00BD1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kos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SERGOPOULOS KONSTANTINOS</cp:lastModifiedBy>
  <cp:revision>4</cp:revision>
  <cp:lastPrinted>2019-11-13T13:35:00Z</cp:lastPrinted>
  <dcterms:created xsi:type="dcterms:W3CDTF">2021-10-26T17:53:00Z</dcterms:created>
  <dcterms:modified xsi:type="dcterms:W3CDTF">2021-10-26T18:02:00Z</dcterms:modified>
</cp:coreProperties>
</file>