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A6" w:rsidRDefault="00AF2FA6" w:rsidP="00AF2FA6">
      <w:pPr>
        <w:shd w:val="clear" w:color="auto" w:fill="FFFFFF"/>
        <w:tabs>
          <w:tab w:val="num" w:pos="720"/>
        </w:tabs>
        <w:ind w:left="720" w:hanging="360"/>
      </w:pPr>
    </w:p>
    <w:p w:rsidR="00AF2FA6" w:rsidRPr="00AF2FA6" w:rsidRDefault="00AF2FA6" w:rsidP="00AF2FA6">
      <w:pPr>
        <w:pStyle w:val="Web"/>
        <w:shd w:val="clear" w:color="auto" w:fill="FFFFFF"/>
        <w:ind w:left="360"/>
        <w:jc w:val="center"/>
        <w:rPr>
          <w:rStyle w:val="a3"/>
          <w:rFonts w:ascii="Verdana" w:hAnsi="Verdana"/>
          <w:b w:val="0"/>
          <w:bCs w:val="0"/>
          <w:color w:val="201F1E"/>
          <w:sz w:val="20"/>
          <w:szCs w:val="20"/>
        </w:rPr>
      </w:pPr>
      <w:r>
        <w:rPr>
          <w:rStyle w:val="a3"/>
          <w:rFonts w:ascii="Verdana" w:hAnsi="Verdana"/>
          <w:noProof/>
          <w:color w:val="201F1E"/>
          <w:sz w:val="20"/>
          <w:szCs w:val="20"/>
        </w:rPr>
        <w:drawing>
          <wp:inline distT="0" distB="0" distL="0" distR="0">
            <wp:extent cx="2903220" cy="1036320"/>
            <wp:effectExtent l="0" t="0" r="0" b="0"/>
            <wp:docPr id="1" name="Εικόνα 1" descr="C:\Users\UNIWA\AppData\Local\Microsoft\Windows\INetCache\Content.MSO\DF5872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DF5872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A6" w:rsidRPr="00AF2FA6" w:rsidRDefault="00AF2FA6" w:rsidP="00AF2FA6">
      <w:pPr>
        <w:pStyle w:val="Web"/>
        <w:shd w:val="clear" w:color="auto" w:fill="FFFFFF"/>
        <w:ind w:left="360"/>
        <w:jc w:val="center"/>
        <w:rPr>
          <w:rStyle w:val="a3"/>
          <w:rFonts w:ascii="Verdana" w:hAnsi="Verdana"/>
          <w:bCs w:val="0"/>
          <w:color w:val="201F1E"/>
          <w:sz w:val="32"/>
          <w:szCs w:val="32"/>
        </w:rPr>
      </w:pPr>
      <w:r w:rsidRPr="00AF2FA6">
        <w:rPr>
          <w:rStyle w:val="a3"/>
          <w:rFonts w:ascii="Verdana" w:hAnsi="Verdana"/>
          <w:bCs w:val="0"/>
          <w:color w:val="201F1E"/>
          <w:sz w:val="32"/>
          <w:szCs w:val="32"/>
        </w:rPr>
        <w:t>ΠΡΑΚΤΙΚΗ ΑΣΚΗΣΗ</w:t>
      </w:r>
    </w:p>
    <w:p w:rsidR="00AF2FA6" w:rsidRPr="00AF2FA6" w:rsidRDefault="00AF2FA6" w:rsidP="00AF2FA6">
      <w:pPr>
        <w:pStyle w:val="Web"/>
        <w:shd w:val="clear" w:color="auto" w:fill="FFFFFF"/>
        <w:ind w:left="360"/>
        <w:rPr>
          <w:rStyle w:val="a3"/>
          <w:rFonts w:ascii="Verdana" w:hAnsi="Verdana"/>
          <w:b w:val="0"/>
          <w:bCs w:val="0"/>
          <w:color w:val="201F1E"/>
          <w:sz w:val="20"/>
          <w:szCs w:val="20"/>
        </w:rPr>
      </w:pPr>
    </w:p>
    <w:p w:rsidR="00AF2FA6" w:rsidRDefault="00AF2FA6" w:rsidP="00AF2FA6">
      <w:pPr>
        <w:pStyle w:val="Web"/>
        <w:numPr>
          <w:ilvl w:val="0"/>
          <w:numId w:val="1"/>
        </w:numPr>
        <w:shd w:val="clear" w:color="auto" w:fill="FFFFFF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ΜΥΚΟΝΟ (ANAMAR BLU ΟΡΝΟΣ) </w:t>
      </w:r>
      <w:r>
        <w:rPr>
          <w:rFonts w:ascii="Verdana" w:hAnsi="Verdana"/>
          <w:color w:val="201F1E"/>
          <w:sz w:val="20"/>
          <w:szCs w:val="20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</w:t>
      </w:r>
      <w:r>
        <w:rPr>
          <w:rFonts w:ascii="Verdana" w:hAnsi="Verdana"/>
          <w:color w:val="201F1E"/>
          <w:sz w:val="20"/>
          <w:szCs w:val="20"/>
        </w:rPr>
        <w:t>α</w:t>
      </w:r>
      <w:proofErr w:type="spellEnd"/>
      <w:r>
        <w:rPr>
          <w:rFonts w:ascii="Verdana" w:hAnsi="Verdana"/>
          <w:color w:val="201F1E"/>
          <w:sz w:val="20"/>
          <w:szCs w:val="20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</w:t>
      </w:r>
      <w:r>
        <w:rPr>
          <w:rFonts w:ascii="Verdana" w:hAnsi="Verdana"/>
          <w:color w:val="201F1E"/>
          <w:sz w:val="20"/>
          <w:szCs w:val="20"/>
        </w:rPr>
        <w:t>α</w:t>
      </w:r>
      <w:proofErr w:type="spellEnd"/>
    </w:p>
    <w:p w:rsidR="00AF2FA6" w:rsidRDefault="00AF2FA6" w:rsidP="00AF2FA6">
      <w:pPr>
        <w:pStyle w:val="Web"/>
        <w:shd w:val="clear" w:color="auto" w:fill="FFFFFF"/>
        <w:ind w:left="360"/>
        <w:rPr>
          <w:rFonts w:ascii="Verdana" w:hAnsi="Verdana"/>
          <w:color w:val="201F1E"/>
          <w:sz w:val="20"/>
          <w:szCs w:val="20"/>
        </w:rPr>
      </w:pPr>
    </w:p>
    <w:p w:rsidR="00AF2FA6" w:rsidRDefault="00AF2FA6" w:rsidP="00AF2FA6">
      <w:pPr>
        <w:pStyle w:val="xv1v1v1v1v1v1v1v1v1v1v1xxxxmsonormal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ΜΥΚΟΝΟΣ (ΑΝΑΜΑR ΦΤΕΛΙΑ) </w:t>
      </w:r>
      <w:r>
        <w:rPr>
          <w:rFonts w:ascii="Verdana" w:hAnsi="Verdana"/>
          <w:color w:val="201F1E"/>
          <w:sz w:val="20"/>
          <w:szCs w:val="20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</w:t>
      </w:r>
      <w:r>
        <w:rPr>
          <w:rFonts w:ascii="Verdana" w:hAnsi="Verdana"/>
          <w:color w:val="201F1E"/>
          <w:sz w:val="20"/>
          <w:szCs w:val="20"/>
        </w:rPr>
        <w:t>α</w:t>
      </w:r>
      <w:proofErr w:type="spellEnd"/>
      <w:r>
        <w:rPr>
          <w:rFonts w:ascii="Verdana" w:hAnsi="Verdana"/>
          <w:color w:val="201F1E"/>
          <w:sz w:val="20"/>
          <w:szCs w:val="20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</w:rPr>
        <w:t xml:space="preserve"> </w:t>
      </w:r>
    </w:p>
    <w:p w:rsidR="00AF2FA6" w:rsidRDefault="00AF2FA6" w:rsidP="00AF2FA6">
      <w:pPr>
        <w:pStyle w:val="Web"/>
        <w:shd w:val="clear" w:color="auto" w:fill="FFFFFF"/>
        <w:ind w:left="720"/>
        <w:rPr>
          <w:rFonts w:ascii="Verdana" w:hAnsi="Verdana"/>
          <w:color w:val="201F1E"/>
          <w:sz w:val="20"/>
          <w:szCs w:val="20"/>
        </w:rPr>
      </w:pPr>
    </w:p>
    <w:p w:rsidR="00AF2FA6" w:rsidRPr="00AF2FA6" w:rsidRDefault="00AF2FA6" w:rsidP="00DA663B">
      <w:pPr>
        <w:pStyle w:val="Web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 w:rsidRPr="00AF2FA6">
        <w:rPr>
          <w:rStyle w:val="a3"/>
          <w:rFonts w:ascii="Verdana" w:hAnsi="Verdana"/>
          <w:color w:val="201F1E"/>
          <w:sz w:val="20"/>
          <w:szCs w:val="20"/>
        </w:rPr>
        <w:t>ΣΑΝΤΟΡΙΝΗ (ANAMAR SANTORINI ΜΟΝΟΛΙΘΟΣ )</w:t>
      </w:r>
      <w:r w:rsidRPr="00AF2FA6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Υπάλληλος Υποδοχής 2 </w:t>
      </w:r>
      <w:proofErr w:type="spellStart"/>
      <w:r w:rsidRPr="00AF2FA6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 w:rsidRPr="00AF2FA6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, Σέρβις 2 </w:t>
      </w:r>
      <w:proofErr w:type="spellStart"/>
      <w:r w:rsidRPr="00AF2FA6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 w:rsidRPr="00AF2FA6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,</w:t>
      </w:r>
    </w:p>
    <w:p w:rsidR="00AF2FA6" w:rsidRDefault="00AF2FA6" w:rsidP="00AF2FA6">
      <w:pPr>
        <w:pStyle w:val="a4"/>
        <w:rPr>
          <w:rStyle w:val="a3"/>
          <w:rFonts w:ascii="Verdana" w:hAnsi="Verdana"/>
          <w:color w:val="201F1E"/>
          <w:sz w:val="20"/>
          <w:szCs w:val="20"/>
        </w:rPr>
      </w:pPr>
    </w:p>
    <w:p w:rsidR="00AF2FA6" w:rsidRDefault="00AF2FA6" w:rsidP="00DA663B">
      <w:pPr>
        <w:pStyle w:val="Web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 w:rsidRPr="00AF2FA6">
        <w:rPr>
          <w:rStyle w:val="a3"/>
          <w:rFonts w:ascii="Verdana" w:hAnsi="Verdana"/>
          <w:color w:val="201F1E"/>
          <w:sz w:val="20"/>
          <w:szCs w:val="20"/>
        </w:rPr>
        <w:t>ΣΑΝΤΟΡΙΝΗ (MAISTROS VILLAGE ΚΑΡΤΕΡΑΔΟΣ ) </w:t>
      </w:r>
      <w:r w:rsidRPr="00AF2FA6">
        <w:rPr>
          <w:rFonts w:ascii="Verdana" w:hAnsi="Verdana"/>
          <w:color w:val="201F1E"/>
          <w:sz w:val="20"/>
          <w:szCs w:val="20"/>
        </w:rPr>
        <w:t xml:space="preserve">Υπάλληλος Υποδοχής 2 </w:t>
      </w:r>
      <w:proofErr w:type="spellStart"/>
      <w:r w:rsidRPr="00AF2FA6">
        <w:rPr>
          <w:rFonts w:ascii="Verdana" w:hAnsi="Verdana"/>
          <w:color w:val="201F1E"/>
          <w:sz w:val="20"/>
          <w:szCs w:val="20"/>
        </w:rPr>
        <w:t>Ατομα</w:t>
      </w:r>
      <w:proofErr w:type="spellEnd"/>
      <w:r w:rsidRPr="00AF2FA6">
        <w:rPr>
          <w:rFonts w:ascii="Verdana" w:hAnsi="Verdana"/>
          <w:color w:val="201F1E"/>
          <w:sz w:val="20"/>
          <w:szCs w:val="20"/>
        </w:rPr>
        <w:t xml:space="preserve">, Σέρβις 2 </w:t>
      </w:r>
      <w:proofErr w:type="spellStart"/>
      <w:r w:rsidRPr="00AF2FA6">
        <w:rPr>
          <w:rFonts w:ascii="Verdana" w:hAnsi="Verdana"/>
          <w:color w:val="201F1E"/>
          <w:sz w:val="20"/>
          <w:szCs w:val="20"/>
        </w:rPr>
        <w:t>Ατομα</w:t>
      </w:r>
      <w:proofErr w:type="spellEnd"/>
      <w:r w:rsidRPr="00AF2FA6">
        <w:rPr>
          <w:rFonts w:ascii="Verdana" w:hAnsi="Verdana"/>
          <w:color w:val="201F1E"/>
          <w:sz w:val="20"/>
          <w:szCs w:val="20"/>
        </w:rPr>
        <w:t xml:space="preserve">, </w:t>
      </w:r>
    </w:p>
    <w:p w:rsidR="00AF2FA6" w:rsidRDefault="00AF2FA6" w:rsidP="00AF2FA6">
      <w:pPr>
        <w:pStyle w:val="a4"/>
        <w:rPr>
          <w:rFonts w:ascii="Verdana" w:hAnsi="Verdana"/>
          <w:color w:val="201F1E"/>
          <w:sz w:val="20"/>
          <w:szCs w:val="20"/>
        </w:rPr>
      </w:pPr>
    </w:p>
    <w:p w:rsidR="00AF2FA6" w:rsidRDefault="00AF2FA6" w:rsidP="00AF2FA6">
      <w:pPr>
        <w:pStyle w:val="xv1v1v1v1v1v1v1v1v1v1v1xxxxmsonormal"/>
        <w:numPr>
          <w:ilvl w:val="0"/>
          <w:numId w:val="1"/>
        </w:numPr>
        <w:shd w:val="clear" w:color="auto" w:fill="FFFFFF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ΚΕΑ (ΑΝΑΜΑΡ ΚΕΑ)   </w:t>
      </w:r>
      <w:r>
        <w:rPr>
          <w:rFonts w:ascii="Verdana" w:hAnsi="Verdana"/>
          <w:color w:val="201F1E"/>
          <w:sz w:val="20"/>
          <w:szCs w:val="20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</w:rPr>
        <w:t xml:space="preserve">, </w:t>
      </w:r>
    </w:p>
    <w:p w:rsidR="00AF2FA6" w:rsidRDefault="00AF2FA6" w:rsidP="00AF2FA6">
      <w:pPr>
        <w:pStyle w:val="Web"/>
        <w:shd w:val="clear" w:color="auto" w:fill="FFFFFF"/>
        <w:ind w:left="720"/>
        <w:rPr>
          <w:rFonts w:ascii="Verdana" w:hAnsi="Verdana"/>
          <w:color w:val="201F1E"/>
          <w:sz w:val="20"/>
          <w:szCs w:val="20"/>
        </w:rPr>
      </w:pPr>
    </w:p>
    <w:p w:rsidR="00AF2FA6" w:rsidRDefault="00AF2FA6" w:rsidP="00AF2FA6">
      <w:pPr>
        <w:pStyle w:val="Web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ΖΑΚΥΝΘΟΣ  (ANAMAR ZANTE) 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</w:p>
    <w:p w:rsidR="00AF2FA6" w:rsidRDefault="00AF2FA6" w:rsidP="00AF2FA6">
      <w:pPr>
        <w:pStyle w:val="Web"/>
        <w:shd w:val="clear" w:color="auto" w:fill="FFFFFF"/>
        <w:ind w:left="720"/>
        <w:rPr>
          <w:rFonts w:ascii="Verdana" w:hAnsi="Verdana"/>
          <w:color w:val="201F1E"/>
          <w:sz w:val="20"/>
          <w:szCs w:val="20"/>
        </w:rPr>
      </w:pPr>
    </w:p>
    <w:p w:rsidR="00AF2FA6" w:rsidRPr="00AF2FA6" w:rsidRDefault="00AF2FA6" w:rsidP="00AF2FA6">
      <w:pPr>
        <w:pStyle w:val="Web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ΠΑΤΜΟΣ   (ANAMAR PATMOS) 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 </w:t>
      </w:r>
    </w:p>
    <w:p w:rsidR="00AF2FA6" w:rsidRDefault="00AF2FA6" w:rsidP="00AF2FA6">
      <w:pPr>
        <w:pStyle w:val="xv1v1v1v1v1v1v1v1v1v1v1xxxxmsonormal"/>
        <w:shd w:val="clear" w:color="auto" w:fill="FFFFFF"/>
        <w:spacing w:before="0" w:after="0"/>
        <w:ind w:left="360"/>
        <w:rPr>
          <w:rStyle w:val="a3"/>
          <w:rFonts w:ascii="Verdana" w:hAnsi="Verdana"/>
          <w:b w:val="0"/>
          <w:bCs w:val="0"/>
          <w:color w:val="201F1E"/>
          <w:sz w:val="20"/>
          <w:szCs w:val="20"/>
        </w:rPr>
      </w:pPr>
    </w:p>
    <w:p w:rsidR="00AF2FA6" w:rsidRPr="00AF2FA6" w:rsidRDefault="00AF2FA6" w:rsidP="00AF2FA6">
      <w:pPr>
        <w:pStyle w:val="xv1v1v1v1v1v1v1v1v1v1v1xxxxmsonormal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r>
        <w:rPr>
          <w:rStyle w:val="a3"/>
          <w:rFonts w:ascii="Verdana" w:hAnsi="Verdana"/>
          <w:color w:val="201F1E"/>
          <w:sz w:val="20"/>
          <w:szCs w:val="20"/>
        </w:rPr>
        <w:t>ΣΚΙΑΘΟΣ (ANAMAR SKIATHOS)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</w:p>
    <w:p w:rsidR="00AF2FA6" w:rsidRDefault="00AF2FA6" w:rsidP="00AF2FA6">
      <w:pPr>
        <w:pStyle w:val="xv1v1v1v1v1v1v1v1v1v1v1xxxxmsonormal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/>
          <w:color w:val="201F1E"/>
          <w:sz w:val="20"/>
          <w:szCs w:val="20"/>
        </w:rPr>
      </w:pPr>
      <w:bookmarkStart w:id="0" w:name="_GoBack"/>
      <w:bookmarkEnd w:id="0"/>
      <w:r>
        <w:rPr>
          <w:rStyle w:val="a3"/>
          <w:rFonts w:ascii="Verdana" w:hAnsi="Verdana"/>
          <w:color w:val="201F1E"/>
          <w:sz w:val="20"/>
          <w:szCs w:val="20"/>
        </w:rPr>
        <w:t>ΠΗΛΙΟ (ΑΝΑΜΑΡ ΠΗΛΙΟ) 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Υπάλληλος Υποδοχής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, Σέρβις 2 </w:t>
      </w:r>
      <w:proofErr w:type="spellStart"/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Ατομα</w:t>
      </w:r>
      <w:proofErr w:type="spellEnd"/>
    </w:p>
    <w:p w:rsidR="00D96497" w:rsidRDefault="00D96497"/>
    <w:sectPr w:rsidR="00D96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1A4C"/>
    <w:multiLevelType w:val="multilevel"/>
    <w:tmpl w:val="2F2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6"/>
    <w:rsid w:val="00AF2FA6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BB95"/>
  <w15:chartTrackingRefBased/>
  <w15:docId w15:val="{643D9D76-2488-4133-B5A7-84ABFE1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v1v1v1v1v1v1v1v1v1v1v1xxxxmsonormal">
    <w:name w:val="x_v1v1v1v1v1v1v1v1v1v1v1x_x_x_x_msonormal"/>
    <w:basedOn w:val="a"/>
    <w:rsid w:val="00AF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AF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F2FA6"/>
    <w:rPr>
      <w:b/>
      <w:bCs/>
    </w:rPr>
  </w:style>
  <w:style w:type="paragraph" w:styleId="a4">
    <w:name w:val="List Paragraph"/>
    <w:basedOn w:val="a"/>
    <w:uiPriority w:val="34"/>
    <w:qFormat/>
    <w:rsid w:val="00AF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2022-02-02T07:45:00Z</dcterms:created>
  <dcterms:modified xsi:type="dcterms:W3CDTF">2022-02-02T07:50:00Z</dcterms:modified>
</cp:coreProperties>
</file>