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0E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To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Aktina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Travel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Group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ο κορυφαίος ταξιδιωτικός οργανισμός στην Ελλάδα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αναζητά άτομα για πρακτική άσκηση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προσφέροντάς τους τη δυνατότητα να ξεκινήσουν την επαγγελματική τους σταδιοδρομία μέσα σε ένα φιλικό και διαρκώς εξελισσόμενο εργασιακό περιβάλλον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μαθαίνοντας δίπλα στα καλύτερα στελέχη της αγοράς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. </w:t>
      </w:r>
    </w:p>
    <w:p w:rsidR="0057560E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>Οι ενδιαφερόμενοι παρακαλούνται να στείλουν τα βιογραφικά τους στο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: </w:t>
      </w:r>
    </w:p>
    <w:p w:rsidR="0057560E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57560E" w:rsidRPr="008B6658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internships@aktinatravelgroup.com</w:t>
      </w:r>
    </w:p>
    <w:p w:rsidR="0057560E" w:rsidRPr="008B6658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</w:p>
    <w:p w:rsidR="0057560E" w:rsidRPr="008B6658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</w:p>
    <w:p w:rsidR="0057560E" w:rsidRPr="008B6658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</w:p>
    <w:p w:rsidR="0057560E" w:rsidRPr="008B6658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</w:p>
    <w:p w:rsidR="0057560E" w:rsidRPr="008B6658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>ΣΧΕΤΙΚΆ</w:t>
      </w:r>
      <w:r w:rsidRPr="008B6658"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ΜΕ</w:t>
      </w:r>
      <w:r w:rsidRPr="008B6658"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ΤΟ</w:t>
      </w:r>
      <w:r w:rsidRPr="008B6658"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 xml:space="preserve"> </w:t>
      </w:r>
      <w:r w:rsidRPr="008B6658"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AKTINA TRAVEL GROUP</w:t>
      </w:r>
    </w:p>
    <w:p w:rsidR="0057560E" w:rsidRPr="008B6658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</w:p>
    <w:p w:rsidR="0057560E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Το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Aktina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Travel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ιδρύθηκε το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1975.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Αξιοποιώντας την εξειδίκ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ευση καθώς και την σκληρή δουλειά της ομάδας του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το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Aktina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Travel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εξελίχθηκε σε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Aktina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Travel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Group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ενσωματώνοντας έναν μεγάλο αριθμό θυγατρικών εταιρειών  και προσφέροντας ένα ευρύ φάσμα τουριστικών υπηρεσιών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με περισσότερα από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100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άτομα προσωπικό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Για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τέσσερις δεκαετίες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αποτελεί τον 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</w:rPr>
        <w:t>κορυφαιό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ταξιδιωτικό οργανισμό στην Ελλάδα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παρέχοντας όλων των ειδών τις ταξιδιωτικές υπηρεσίες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τόσο σε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b2b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όσο και σε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b2c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επίπεδο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.</w:t>
      </w:r>
    </w:p>
    <w:p w:rsidR="0057560E" w:rsidRDefault="0057560E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57560E" w:rsidRDefault="00DD6222">
      <w:pPr>
        <w:pStyle w:val="a3"/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  <w:lang w:val="pt-PT"/>
        </w:rPr>
        <w:t>www.aktinatravelgroup.com</w:t>
      </w:r>
    </w:p>
    <w:p w:rsidR="0057560E" w:rsidRDefault="0057560E">
      <w:pPr>
        <w:pStyle w:val="a3"/>
        <w:spacing w:before="0" w:line="240" w:lineRule="auto"/>
      </w:pPr>
    </w:p>
    <w:sectPr w:rsidR="0057560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22" w:rsidRDefault="00DD6222">
      <w:r>
        <w:separator/>
      </w:r>
    </w:p>
  </w:endnote>
  <w:endnote w:type="continuationSeparator" w:id="0">
    <w:p w:rsidR="00DD6222" w:rsidRDefault="00DD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0E" w:rsidRDefault="00575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22" w:rsidRDefault="00DD6222">
      <w:r>
        <w:separator/>
      </w:r>
    </w:p>
  </w:footnote>
  <w:footnote w:type="continuationSeparator" w:id="0">
    <w:p w:rsidR="00DD6222" w:rsidRDefault="00DD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0E" w:rsidRDefault="00575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0E"/>
    <w:rsid w:val="0057560E"/>
    <w:rsid w:val="008B6658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19C13-72EA-4FC6-8FF9-A70A036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SERGOPOULOS KONSTANTINOS</cp:lastModifiedBy>
  <cp:revision>2</cp:revision>
  <dcterms:created xsi:type="dcterms:W3CDTF">2022-04-12T09:43:00Z</dcterms:created>
  <dcterms:modified xsi:type="dcterms:W3CDTF">2022-04-12T09:43:00Z</dcterms:modified>
</cp:coreProperties>
</file>