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8E22" w14:textId="77777777" w:rsidR="004B03A8" w:rsidRDefault="005255B8" w:rsidP="008407C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lang w:val="el-GR"/>
        </w:rPr>
      </w:pPr>
      <w:bookmarkStart w:id="0" w:name="_GoBack"/>
      <w:bookmarkEnd w:id="0"/>
      <w:proofErr w:type="spellStart"/>
      <w:r>
        <w:rPr>
          <w:rFonts w:eastAsia="Times New Roman" w:cstheme="minorHAnsi"/>
          <w:b/>
          <w:bCs/>
          <w:color w:val="000000"/>
        </w:rPr>
        <w:t>Empiria</w:t>
      </w:r>
      <w:proofErr w:type="spellEnd"/>
      <w:r w:rsidRPr="004B03A8">
        <w:rPr>
          <w:rFonts w:eastAsia="Times New Roman" w:cstheme="minorHAnsi"/>
          <w:b/>
          <w:bCs/>
          <w:color w:val="000000"/>
          <w:lang w:val="el-GR"/>
        </w:rPr>
        <w:t xml:space="preserve"> </w:t>
      </w:r>
      <w:r>
        <w:rPr>
          <w:rFonts w:eastAsia="Times New Roman" w:cstheme="minorHAnsi"/>
          <w:b/>
          <w:bCs/>
          <w:color w:val="000000"/>
        </w:rPr>
        <w:t>Group</w:t>
      </w:r>
      <w:r w:rsidR="008407C2" w:rsidRPr="005014E1">
        <w:rPr>
          <w:rFonts w:eastAsia="Times New Roman" w:cstheme="minorHAnsi"/>
          <w:b/>
          <w:bCs/>
          <w:color w:val="000000"/>
        </w:rPr>
        <w:t> </w:t>
      </w:r>
      <w:r w:rsidR="004B03A8">
        <w:rPr>
          <w:rFonts w:eastAsia="Times New Roman" w:cstheme="minorHAnsi"/>
          <w:b/>
          <w:bCs/>
          <w:color w:val="000000"/>
          <w:lang w:val="el-GR"/>
        </w:rPr>
        <w:t>αναζήτα νέο ή νέα για πρακτική άσκηση στα κεντρικά γραφεία</w:t>
      </w:r>
    </w:p>
    <w:p w14:paraId="057CE8E6" w14:textId="77777777" w:rsidR="004525E0" w:rsidRDefault="004525E0" w:rsidP="008407C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lang w:val="el-GR"/>
        </w:rPr>
      </w:pPr>
      <w:r>
        <w:rPr>
          <w:rFonts w:eastAsia="Times New Roman" w:cstheme="minorHAnsi"/>
          <w:b/>
          <w:bCs/>
          <w:color w:val="000000"/>
          <w:lang w:val="el-GR"/>
        </w:rPr>
        <w:t>σ</w:t>
      </w:r>
      <w:r w:rsidR="004B03A8">
        <w:rPr>
          <w:rFonts w:eastAsia="Times New Roman" w:cstheme="minorHAnsi"/>
          <w:b/>
          <w:bCs/>
          <w:color w:val="000000"/>
          <w:lang w:val="el-GR"/>
        </w:rPr>
        <w:t>την Γλυφάδα Λαοδίκης 22</w:t>
      </w:r>
      <w:r w:rsidR="008407C2" w:rsidRPr="004B03A8">
        <w:rPr>
          <w:rFonts w:eastAsia="Times New Roman" w:cstheme="minorHAnsi"/>
          <w:b/>
          <w:bCs/>
          <w:color w:val="000000"/>
          <w:lang w:val="el-GR"/>
        </w:rPr>
        <w:t xml:space="preserve"> </w:t>
      </w:r>
    </w:p>
    <w:p w14:paraId="782F1747" w14:textId="46249BE1" w:rsidR="008407C2" w:rsidRPr="004525E0" w:rsidRDefault="008407C2" w:rsidP="008407C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u w:val="single"/>
          <w:lang w:val="el-GR"/>
        </w:rPr>
      </w:pPr>
      <w:r w:rsidRPr="004B03A8">
        <w:rPr>
          <w:rFonts w:eastAsia="Times New Roman" w:cstheme="minorHAnsi"/>
          <w:b/>
          <w:bCs/>
          <w:color w:val="000000"/>
          <w:u w:val="single"/>
          <w:lang w:val="el-GR"/>
        </w:rPr>
        <w:t xml:space="preserve"> </w:t>
      </w:r>
      <w:r w:rsidRPr="005014E1">
        <w:rPr>
          <w:rFonts w:eastAsia="Times New Roman" w:cstheme="minorHAnsi"/>
          <w:b/>
          <w:bCs/>
          <w:color w:val="000000"/>
          <w:u w:val="single"/>
        </w:rPr>
        <w:t>Reservation</w:t>
      </w:r>
      <w:r w:rsidR="004267F3">
        <w:rPr>
          <w:rFonts w:eastAsia="Times New Roman" w:cstheme="minorHAnsi"/>
          <w:b/>
          <w:bCs/>
          <w:color w:val="000000"/>
          <w:u w:val="single"/>
        </w:rPr>
        <w:t>s</w:t>
      </w:r>
      <w:r w:rsidRPr="004525E0">
        <w:rPr>
          <w:rFonts w:eastAsia="Times New Roman" w:cstheme="minorHAnsi"/>
          <w:b/>
          <w:bCs/>
          <w:color w:val="000000"/>
          <w:u w:val="single"/>
          <w:lang w:val="el-GR"/>
        </w:rPr>
        <w:t xml:space="preserve"> </w:t>
      </w:r>
      <w:r w:rsidR="005640AF">
        <w:rPr>
          <w:rFonts w:eastAsia="Times New Roman" w:cstheme="minorHAnsi"/>
          <w:b/>
          <w:bCs/>
          <w:color w:val="000000"/>
          <w:u w:val="single"/>
        </w:rPr>
        <w:t>Trainee</w:t>
      </w:r>
    </w:p>
    <w:p w14:paraId="419CE884" w14:textId="62EEED1D" w:rsidR="008407C2" w:rsidRPr="005C3D6C" w:rsidRDefault="004B03A8" w:rsidP="008407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val="el-GR"/>
        </w:rPr>
      </w:pPr>
      <w:r>
        <w:rPr>
          <w:rFonts w:eastAsia="Times New Roman" w:cstheme="minorHAnsi"/>
          <w:b/>
          <w:bCs/>
          <w:color w:val="000000"/>
          <w:lang w:val="el-GR"/>
        </w:rPr>
        <w:t xml:space="preserve">Σχετικά με την εταιρία </w:t>
      </w:r>
      <w:r w:rsidRPr="005C3D6C">
        <w:rPr>
          <w:rFonts w:eastAsia="Times New Roman" w:cstheme="minorHAnsi"/>
          <w:b/>
          <w:bCs/>
          <w:color w:val="000000"/>
          <w:lang w:val="el-GR"/>
        </w:rPr>
        <w:t>:</w:t>
      </w:r>
    </w:p>
    <w:p w14:paraId="09D53CB0" w14:textId="49C49C27" w:rsidR="004525E0" w:rsidRDefault="004B03A8" w:rsidP="008407C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l-GR"/>
        </w:rPr>
      </w:pPr>
      <w:r>
        <w:rPr>
          <w:rFonts w:eastAsia="Times New Roman" w:cstheme="minorHAnsi"/>
          <w:b/>
          <w:bCs/>
          <w:color w:val="000000"/>
        </w:rPr>
        <w:t>To</w:t>
      </w:r>
      <w:r w:rsidRPr="004B03A8">
        <w:rPr>
          <w:rFonts w:eastAsia="Times New Roman" w:cstheme="minorHAnsi"/>
          <w:b/>
          <w:bCs/>
          <w:color w:val="000000"/>
          <w:lang w:val="el-GR"/>
        </w:rPr>
        <w:t xml:space="preserve"> </w:t>
      </w:r>
      <w:proofErr w:type="spellStart"/>
      <w:r w:rsidR="005255B8" w:rsidRPr="003B36B6">
        <w:rPr>
          <w:rFonts w:eastAsia="Times New Roman" w:cstheme="minorHAnsi"/>
          <w:b/>
          <w:bCs/>
          <w:color w:val="000000"/>
        </w:rPr>
        <w:t>Empiria</w:t>
      </w:r>
      <w:proofErr w:type="spellEnd"/>
      <w:r w:rsidR="005255B8" w:rsidRPr="004B03A8">
        <w:rPr>
          <w:rFonts w:eastAsia="Times New Roman" w:cstheme="minorHAnsi"/>
          <w:b/>
          <w:bCs/>
          <w:color w:val="000000"/>
          <w:lang w:val="el-GR"/>
        </w:rPr>
        <w:t xml:space="preserve"> </w:t>
      </w:r>
      <w:r w:rsidR="005255B8" w:rsidRPr="003B36B6">
        <w:rPr>
          <w:rFonts w:eastAsia="Times New Roman" w:cstheme="minorHAnsi"/>
          <w:b/>
          <w:bCs/>
          <w:color w:val="000000"/>
        </w:rPr>
        <w:t>Group</w:t>
      </w:r>
      <w:r w:rsidRPr="004B03A8">
        <w:rPr>
          <w:rFonts w:eastAsia="Times New Roman" w:cstheme="minorHAnsi"/>
          <w:color w:val="000000"/>
          <w:lang w:val="el-GR"/>
        </w:rPr>
        <w:t xml:space="preserve">, </w:t>
      </w:r>
      <w:r>
        <w:rPr>
          <w:rFonts w:eastAsia="Times New Roman" w:cstheme="minorHAnsi"/>
          <w:color w:val="000000"/>
          <w:lang w:val="el-GR"/>
        </w:rPr>
        <w:t>με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εμπειρία</w:t>
      </w:r>
      <w:r w:rsidRPr="004B03A8">
        <w:rPr>
          <w:rFonts w:eastAsia="Times New Roman" w:cstheme="minorHAnsi"/>
          <w:color w:val="000000"/>
          <w:lang w:val="el-GR"/>
        </w:rPr>
        <w:t xml:space="preserve"> 30 </w:t>
      </w:r>
      <w:r>
        <w:rPr>
          <w:rFonts w:eastAsia="Times New Roman" w:cstheme="minorHAnsi"/>
          <w:color w:val="000000"/>
          <w:lang w:val="el-GR"/>
        </w:rPr>
        <w:t>χρ</w:t>
      </w:r>
      <w:r w:rsidR="005C3D6C">
        <w:rPr>
          <w:rFonts w:eastAsia="Times New Roman" w:cstheme="minorHAnsi"/>
          <w:color w:val="000000"/>
          <w:lang w:val="el-GR"/>
        </w:rPr>
        <w:t>όνια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στον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 xml:space="preserve">ξενοδοχειακό </w:t>
      </w:r>
      <w:r w:rsidR="004525E0">
        <w:rPr>
          <w:rFonts w:eastAsia="Times New Roman" w:cstheme="minorHAnsi"/>
          <w:color w:val="000000"/>
          <w:lang w:val="el-GR"/>
        </w:rPr>
        <w:t>τομέα,</w:t>
      </w:r>
      <w:r w:rsidR="004525E0" w:rsidRPr="004B03A8">
        <w:rPr>
          <w:rFonts w:eastAsia="Times New Roman" w:cstheme="minorHAnsi"/>
          <w:color w:val="000000"/>
          <w:lang w:val="el-GR"/>
        </w:rPr>
        <w:t xml:space="preserve"> μέλος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των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 w:rsidR="008407C2" w:rsidRPr="003B36B6">
        <w:rPr>
          <w:rFonts w:eastAsia="Times New Roman" w:cstheme="minorHAnsi"/>
          <w:b/>
          <w:bCs/>
          <w:color w:val="000000"/>
        </w:rPr>
        <w:t>The</w:t>
      </w:r>
      <w:r w:rsidR="008407C2" w:rsidRPr="004B03A8">
        <w:rPr>
          <w:rFonts w:eastAsia="Times New Roman" w:cstheme="minorHAnsi"/>
          <w:b/>
          <w:bCs/>
          <w:color w:val="000000"/>
          <w:lang w:val="el-GR"/>
        </w:rPr>
        <w:t xml:space="preserve"> </w:t>
      </w:r>
      <w:r w:rsidR="008407C2" w:rsidRPr="003B36B6">
        <w:rPr>
          <w:rFonts w:eastAsia="Times New Roman" w:cstheme="minorHAnsi"/>
          <w:b/>
          <w:bCs/>
          <w:color w:val="000000"/>
        </w:rPr>
        <w:t>Luxury</w:t>
      </w:r>
      <w:r w:rsidR="008407C2" w:rsidRPr="004B03A8">
        <w:rPr>
          <w:rFonts w:eastAsia="Times New Roman" w:cstheme="minorHAnsi"/>
          <w:b/>
          <w:bCs/>
          <w:color w:val="000000"/>
          <w:lang w:val="el-GR"/>
        </w:rPr>
        <w:t xml:space="preserve"> </w:t>
      </w:r>
      <w:r w:rsidR="008407C2" w:rsidRPr="003B36B6">
        <w:rPr>
          <w:rFonts w:eastAsia="Times New Roman" w:cstheme="minorHAnsi"/>
          <w:b/>
          <w:bCs/>
          <w:color w:val="000000"/>
        </w:rPr>
        <w:t>Collection</w:t>
      </w:r>
      <w:r w:rsidR="008407C2" w:rsidRPr="004B03A8">
        <w:rPr>
          <w:rFonts w:eastAsia="Times New Roman" w:cstheme="minorHAnsi"/>
          <w:color w:val="000000"/>
          <w:lang w:val="el-GR"/>
        </w:rPr>
        <w:t xml:space="preserve"> &amp; </w:t>
      </w:r>
      <w:r w:rsidR="008407C2" w:rsidRPr="003B36B6">
        <w:rPr>
          <w:rFonts w:eastAsia="Times New Roman" w:cstheme="minorHAnsi"/>
          <w:b/>
          <w:bCs/>
          <w:color w:val="000000"/>
        </w:rPr>
        <w:t>Design</w:t>
      </w:r>
      <w:r w:rsidR="008407C2" w:rsidRPr="004B03A8">
        <w:rPr>
          <w:rFonts w:eastAsia="Times New Roman" w:cstheme="minorHAnsi"/>
          <w:b/>
          <w:bCs/>
          <w:color w:val="000000"/>
          <w:lang w:val="el-GR"/>
        </w:rPr>
        <w:t xml:space="preserve"> </w:t>
      </w:r>
      <w:r w:rsidR="008407C2" w:rsidRPr="003B36B6">
        <w:rPr>
          <w:rFonts w:eastAsia="Times New Roman" w:cstheme="minorHAnsi"/>
          <w:b/>
          <w:bCs/>
          <w:color w:val="000000"/>
        </w:rPr>
        <w:t>Hotels</w:t>
      </w:r>
      <w:r w:rsidR="008407C2" w:rsidRPr="004B03A8">
        <w:rPr>
          <w:rFonts w:eastAsia="Times New Roman" w:cstheme="minorHAnsi"/>
          <w:color w:val="000000"/>
          <w:lang w:val="el-GR"/>
        </w:rPr>
        <w:t xml:space="preserve"> </w:t>
      </w:r>
      <w:r w:rsidR="008407C2" w:rsidRPr="005014E1">
        <w:rPr>
          <w:rFonts w:eastAsia="Times New Roman" w:cstheme="minorHAnsi"/>
          <w:color w:val="000000"/>
        </w:rPr>
        <w:t>of</w:t>
      </w:r>
      <w:r w:rsidR="008407C2" w:rsidRPr="004B03A8">
        <w:rPr>
          <w:rFonts w:eastAsia="Times New Roman" w:cstheme="minorHAnsi"/>
          <w:color w:val="000000"/>
          <w:lang w:val="el-GR"/>
        </w:rPr>
        <w:t xml:space="preserve"> </w:t>
      </w:r>
      <w:r w:rsidR="008407C2" w:rsidRPr="003B36B6">
        <w:rPr>
          <w:rFonts w:eastAsia="Times New Roman" w:cstheme="minorHAnsi"/>
          <w:b/>
          <w:bCs/>
          <w:color w:val="000000"/>
        </w:rPr>
        <w:t>Marriott</w:t>
      </w:r>
      <w:r w:rsidR="008407C2" w:rsidRPr="004B03A8">
        <w:rPr>
          <w:rFonts w:eastAsia="Times New Roman" w:cstheme="minorHAnsi"/>
          <w:b/>
          <w:bCs/>
          <w:color w:val="000000"/>
          <w:lang w:val="el-GR"/>
        </w:rPr>
        <w:t xml:space="preserve"> </w:t>
      </w:r>
      <w:r w:rsidR="008407C2" w:rsidRPr="003B36B6">
        <w:rPr>
          <w:rFonts w:eastAsia="Times New Roman" w:cstheme="minorHAnsi"/>
          <w:b/>
          <w:bCs/>
          <w:color w:val="000000"/>
        </w:rPr>
        <w:t>International</w:t>
      </w:r>
      <w:r w:rsidR="008407C2" w:rsidRPr="004B03A8">
        <w:rPr>
          <w:rFonts w:eastAsia="Times New Roman" w:cstheme="minorHAnsi"/>
          <w:color w:val="000000"/>
          <w:lang w:val="el-GR"/>
        </w:rPr>
        <w:t>,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με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ξενοδοχεία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σε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Σαντορίνη</w:t>
      </w:r>
      <w:r w:rsidRPr="004B03A8">
        <w:rPr>
          <w:rFonts w:eastAsia="Times New Roman" w:cstheme="minorHAnsi"/>
          <w:color w:val="000000"/>
          <w:lang w:val="el-GR"/>
        </w:rPr>
        <w:t xml:space="preserve">, </w:t>
      </w:r>
      <w:r>
        <w:rPr>
          <w:rFonts w:eastAsia="Times New Roman" w:cstheme="minorHAnsi"/>
          <w:color w:val="000000"/>
          <w:lang w:val="el-GR"/>
        </w:rPr>
        <w:t>Πάρο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και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Μάνη</w:t>
      </w:r>
      <w:r w:rsidRPr="004B03A8">
        <w:rPr>
          <w:rFonts w:eastAsia="Times New Roman" w:cstheme="minorHAnsi"/>
          <w:color w:val="000000"/>
          <w:lang w:val="el-GR"/>
        </w:rPr>
        <w:t xml:space="preserve">, </w:t>
      </w:r>
      <w:r>
        <w:rPr>
          <w:rFonts w:eastAsia="Times New Roman" w:cstheme="minorHAnsi"/>
          <w:color w:val="000000"/>
          <w:lang w:val="el-GR"/>
        </w:rPr>
        <w:t>προσφέρει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μία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θέση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πρακτικής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άσκησης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στο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τμήμα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των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κρατήσεων</w:t>
      </w:r>
      <w:r w:rsidR="004525E0">
        <w:rPr>
          <w:rFonts w:eastAsia="Times New Roman" w:cstheme="minorHAnsi"/>
          <w:color w:val="000000"/>
          <w:lang w:val="el-GR"/>
        </w:rPr>
        <w:t>.</w:t>
      </w:r>
    </w:p>
    <w:p w14:paraId="62490362" w14:textId="0002E343" w:rsidR="008407C2" w:rsidRPr="004525E0" w:rsidRDefault="004525E0" w:rsidP="008407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trike/>
          <w:color w:val="000000"/>
          <w:lang w:val="el-GR"/>
        </w:rPr>
      </w:pPr>
      <w:r>
        <w:rPr>
          <w:rFonts w:eastAsia="Times New Roman" w:cstheme="minorHAnsi"/>
          <w:color w:val="000000"/>
          <w:lang w:val="el-GR"/>
        </w:rPr>
        <w:t xml:space="preserve"> </w:t>
      </w:r>
      <w:r w:rsidR="004B03A8">
        <w:rPr>
          <w:rFonts w:eastAsia="Times New Roman" w:cstheme="minorHAnsi"/>
          <w:b/>
          <w:bCs/>
          <w:color w:val="000000"/>
          <w:lang w:val="el-GR"/>
        </w:rPr>
        <w:t>Σχετικά</w:t>
      </w:r>
      <w:r w:rsidR="004B03A8" w:rsidRPr="004525E0">
        <w:rPr>
          <w:rFonts w:eastAsia="Times New Roman" w:cstheme="minorHAnsi"/>
          <w:b/>
          <w:bCs/>
          <w:color w:val="000000"/>
          <w:lang w:val="el-GR"/>
        </w:rPr>
        <w:t xml:space="preserve"> </w:t>
      </w:r>
      <w:r w:rsidR="004B03A8">
        <w:rPr>
          <w:rFonts w:eastAsia="Times New Roman" w:cstheme="minorHAnsi"/>
          <w:b/>
          <w:bCs/>
          <w:color w:val="000000"/>
          <w:lang w:val="el-GR"/>
        </w:rPr>
        <w:t>με</w:t>
      </w:r>
      <w:r w:rsidR="004B03A8" w:rsidRPr="004525E0">
        <w:rPr>
          <w:rFonts w:eastAsia="Times New Roman" w:cstheme="minorHAnsi"/>
          <w:b/>
          <w:bCs/>
          <w:color w:val="000000"/>
          <w:lang w:val="el-GR"/>
        </w:rPr>
        <w:t xml:space="preserve"> </w:t>
      </w:r>
      <w:r w:rsidR="004B03A8">
        <w:rPr>
          <w:rFonts w:eastAsia="Times New Roman" w:cstheme="minorHAnsi"/>
          <w:b/>
          <w:bCs/>
          <w:color w:val="000000"/>
          <w:lang w:val="el-GR"/>
        </w:rPr>
        <w:t>την</w:t>
      </w:r>
      <w:r w:rsidR="004B03A8" w:rsidRPr="004525E0">
        <w:rPr>
          <w:rFonts w:eastAsia="Times New Roman" w:cstheme="minorHAnsi"/>
          <w:b/>
          <w:bCs/>
          <w:color w:val="000000"/>
          <w:lang w:val="el-GR"/>
        </w:rPr>
        <w:t xml:space="preserve"> </w:t>
      </w:r>
      <w:r w:rsidR="004B03A8">
        <w:rPr>
          <w:rFonts w:eastAsia="Times New Roman" w:cstheme="minorHAnsi"/>
          <w:b/>
          <w:bCs/>
          <w:color w:val="000000"/>
          <w:lang w:val="el-GR"/>
        </w:rPr>
        <w:t>θέση</w:t>
      </w:r>
      <w:r w:rsidR="004B03A8" w:rsidRPr="004525E0">
        <w:rPr>
          <w:rFonts w:eastAsia="Times New Roman" w:cstheme="minorHAnsi"/>
          <w:b/>
          <w:bCs/>
          <w:color w:val="000000"/>
          <w:lang w:val="el-GR"/>
        </w:rPr>
        <w:t xml:space="preserve">: </w:t>
      </w:r>
    </w:p>
    <w:p w14:paraId="42714E33" w14:textId="328290A7" w:rsidR="00780D20" w:rsidRPr="005C3D6C" w:rsidRDefault="004B03A8" w:rsidP="008407C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l-GR"/>
        </w:rPr>
      </w:pPr>
      <w:r>
        <w:rPr>
          <w:rFonts w:eastAsia="Times New Roman" w:cstheme="minorHAnsi"/>
          <w:color w:val="000000"/>
        </w:rPr>
        <w:t>O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 w:rsidR="00780D20" w:rsidRPr="00780D20">
        <w:rPr>
          <w:rFonts w:eastAsia="Times New Roman" w:cstheme="minorHAnsi"/>
          <w:color w:val="000000"/>
        </w:rPr>
        <w:t>Reservations</w:t>
      </w:r>
      <w:r w:rsidR="00780D20"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</w:rPr>
        <w:t>Trainee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</w:rPr>
        <w:t>agent</w:t>
      </w:r>
      <w:r w:rsidRPr="004B03A8">
        <w:rPr>
          <w:rFonts w:eastAsia="Times New Roman" w:cstheme="minorHAnsi"/>
          <w:color w:val="000000"/>
          <w:lang w:val="el-GR"/>
        </w:rPr>
        <w:t>, θα απαντ</w:t>
      </w:r>
      <w:r>
        <w:rPr>
          <w:rFonts w:eastAsia="Times New Roman" w:cstheme="minorHAnsi"/>
          <w:color w:val="000000"/>
          <w:lang w:val="el-GR"/>
        </w:rPr>
        <w:t>ά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σε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</w:rPr>
        <w:t>requests</w:t>
      </w:r>
      <w:r w:rsidRPr="004B03A8">
        <w:rPr>
          <w:rFonts w:eastAsia="Times New Roman" w:cstheme="minorHAnsi"/>
          <w:color w:val="000000"/>
          <w:lang w:val="el-GR"/>
        </w:rPr>
        <w:t xml:space="preserve"> πελατ</w:t>
      </w:r>
      <w:r>
        <w:rPr>
          <w:rFonts w:eastAsia="Times New Roman" w:cstheme="minorHAnsi"/>
          <w:color w:val="000000"/>
          <w:lang w:val="el-GR"/>
        </w:rPr>
        <w:t>ών,</w:t>
      </w:r>
      <w:r w:rsidR="00780D20" w:rsidRPr="004B03A8">
        <w:rPr>
          <w:rFonts w:eastAsia="Times New Roman" w:cstheme="minorHAnsi"/>
          <w:color w:val="000000"/>
          <w:lang w:val="el-GR"/>
        </w:rPr>
        <w:t xml:space="preserve"> </w:t>
      </w:r>
      <w:r w:rsidR="00780D20" w:rsidRPr="00780D20">
        <w:rPr>
          <w:rFonts w:eastAsia="Times New Roman" w:cstheme="minorHAnsi"/>
          <w:color w:val="000000"/>
        </w:rPr>
        <w:t>travel</w:t>
      </w:r>
      <w:r w:rsidR="00780D20" w:rsidRPr="004B03A8">
        <w:rPr>
          <w:rFonts w:eastAsia="Times New Roman" w:cstheme="minorHAnsi"/>
          <w:color w:val="000000"/>
          <w:lang w:val="el-GR"/>
        </w:rPr>
        <w:t xml:space="preserve"> </w:t>
      </w:r>
      <w:r w:rsidR="00780D20" w:rsidRPr="00780D20">
        <w:rPr>
          <w:rFonts w:eastAsia="Times New Roman" w:cstheme="minorHAnsi"/>
          <w:color w:val="000000"/>
        </w:rPr>
        <w:t>agents</w:t>
      </w:r>
      <w:r w:rsidR="00780D20" w:rsidRPr="004B03A8">
        <w:rPr>
          <w:rFonts w:eastAsia="Times New Roman" w:cstheme="minorHAnsi"/>
          <w:color w:val="000000"/>
          <w:lang w:val="el-GR"/>
        </w:rPr>
        <w:t xml:space="preserve">, </w:t>
      </w:r>
      <w:r w:rsidRPr="004B03A8">
        <w:rPr>
          <w:rFonts w:eastAsia="Times New Roman" w:cstheme="minorHAnsi"/>
          <w:color w:val="000000"/>
          <w:lang w:val="el-GR"/>
        </w:rPr>
        <w:t>αλλ</w:t>
      </w:r>
      <w:r>
        <w:rPr>
          <w:rFonts w:eastAsia="Times New Roman" w:cstheme="minorHAnsi"/>
          <w:color w:val="000000"/>
          <w:lang w:val="el-GR"/>
        </w:rPr>
        <w:t xml:space="preserve">ά </w:t>
      </w:r>
      <w:r w:rsidR="005C3D6C">
        <w:rPr>
          <w:rFonts w:eastAsia="Times New Roman" w:cstheme="minorHAnsi"/>
          <w:color w:val="000000"/>
          <w:lang w:val="el-GR"/>
        </w:rPr>
        <w:t xml:space="preserve">και </w:t>
      </w:r>
      <w:r w:rsidR="005C3D6C" w:rsidRPr="004B03A8">
        <w:rPr>
          <w:rFonts w:eastAsia="Times New Roman" w:cstheme="minorHAnsi"/>
          <w:color w:val="000000"/>
          <w:lang w:val="el-GR"/>
        </w:rPr>
        <w:t>κρατήσεων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που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δεχόμαστε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από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πλατφόρμες</w:t>
      </w:r>
      <w:r w:rsidRPr="004B03A8">
        <w:rPr>
          <w:rFonts w:eastAsia="Times New Roman" w:cstheme="minorHAnsi"/>
          <w:color w:val="000000"/>
          <w:lang w:val="el-GR"/>
        </w:rPr>
        <w:t>.</w:t>
      </w:r>
      <w:r w:rsidR="005C3D6C" w:rsidRPr="005C3D6C">
        <w:rPr>
          <w:rFonts w:eastAsia="Times New Roman" w:cstheme="minorHAnsi"/>
          <w:color w:val="000000"/>
          <w:lang w:val="el-GR"/>
        </w:rPr>
        <w:t xml:space="preserve"> </w:t>
      </w:r>
      <w:r w:rsidR="005C3D6C">
        <w:rPr>
          <w:rFonts w:eastAsia="Times New Roman" w:cstheme="minorHAnsi"/>
          <w:color w:val="000000"/>
          <w:lang w:val="el-GR"/>
        </w:rPr>
        <w:t>Καθημερινή επικοινωνία με τα ξενοδοχεία. Έλεγχος κρατήσεων. Χρεώσεις πιστωτικών καρτών και καρτέλα πελατών και συνεργατών. Απόδοση προμηθειών.</w:t>
      </w:r>
    </w:p>
    <w:p w14:paraId="55320147" w14:textId="77777777" w:rsidR="008407C2" w:rsidRPr="005C3D6C" w:rsidRDefault="008407C2" w:rsidP="008407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val="el-GR"/>
        </w:rPr>
      </w:pPr>
      <w:r w:rsidRPr="005014E1">
        <w:rPr>
          <w:rFonts w:eastAsia="Times New Roman" w:cstheme="minorHAnsi"/>
          <w:b/>
          <w:bCs/>
          <w:color w:val="000000"/>
        </w:rPr>
        <w:t>Skills</w:t>
      </w:r>
      <w:r w:rsidRPr="005C3D6C">
        <w:rPr>
          <w:rFonts w:eastAsia="Times New Roman" w:cstheme="minorHAnsi"/>
          <w:b/>
          <w:bCs/>
          <w:color w:val="000000"/>
          <w:lang w:val="el-GR"/>
        </w:rPr>
        <w:t xml:space="preserve"> &amp; </w:t>
      </w:r>
      <w:r w:rsidRPr="005014E1">
        <w:rPr>
          <w:rFonts w:eastAsia="Times New Roman" w:cstheme="minorHAnsi"/>
          <w:b/>
          <w:bCs/>
          <w:color w:val="000000"/>
        </w:rPr>
        <w:t>expertise</w:t>
      </w:r>
      <w:r w:rsidRPr="005C3D6C">
        <w:rPr>
          <w:rFonts w:eastAsia="Times New Roman" w:cstheme="minorHAnsi"/>
          <w:b/>
          <w:bCs/>
          <w:color w:val="000000"/>
          <w:lang w:val="el-GR"/>
        </w:rPr>
        <w:t>:</w:t>
      </w:r>
    </w:p>
    <w:p w14:paraId="4371DE37" w14:textId="0C78E135" w:rsidR="008407C2" w:rsidRPr="004B03A8" w:rsidRDefault="004B03A8" w:rsidP="008407C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val="el-GR"/>
        </w:rPr>
      </w:pPr>
      <w:r>
        <w:rPr>
          <w:rFonts w:eastAsia="Times New Roman" w:cstheme="minorHAnsi"/>
          <w:color w:val="000000"/>
          <w:lang w:val="el-GR"/>
        </w:rPr>
        <w:t>Δεξιότητα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άριστης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χρήσης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της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Ελληνικής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και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Αγγλικής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γλώσσας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σε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γραπτό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και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προφορικό</w:t>
      </w:r>
      <w:r w:rsidRPr="004B03A8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επίπεδο</w:t>
      </w:r>
      <w:r w:rsidRPr="004B03A8">
        <w:rPr>
          <w:rFonts w:eastAsia="Times New Roman" w:cstheme="minorHAnsi"/>
          <w:color w:val="000000"/>
          <w:lang w:val="el-GR"/>
        </w:rPr>
        <w:t>.</w:t>
      </w:r>
      <w:r w:rsidR="008407C2" w:rsidRPr="004B03A8">
        <w:rPr>
          <w:rFonts w:eastAsia="Times New Roman" w:cstheme="minorHAnsi"/>
          <w:color w:val="000000"/>
          <w:lang w:val="el-GR"/>
        </w:rPr>
        <w:t xml:space="preserve"> </w:t>
      </w:r>
    </w:p>
    <w:p w14:paraId="0266B6A1" w14:textId="67A4A644" w:rsidR="008407C2" w:rsidRPr="005C3D6C" w:rsidRDefault="004B03A8" w:rsidP="008407C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val="el-GR"/>
        </w:rPr>
      </w:pPr>
      <w:r>
        <w:rPr>
          <w:rFonts w:eastAsia="Times New Roman" w:cstheme="minorHAnsi"/>
          <w:color w:val="000000"/>
          <w:lang w:val="el-GR"/>
        </w:rPr>
        <w:t>Πιθανή</w:t>
      </w:r>
      <w:r w:rsidRPr="005C3D6C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γνώση</w:t>
      </w:r>
      <w:r w:rsidRPr="005C3D6C">
        <w:rPr>
          <w:rFonts w:eastAsia="Times New Roman" w:cstheme="minorHAnsi"/>
          <w:color w:val="000000"/>
          <w:lang w:val="el-GR"/>
        </w:rPr>
        <w:t xml:space="preserve"> </w:t>
      </w:r>
      <w:r w:rsidR="005C3D6C">
        <w:rPr>
          <w:rFonts w:eastAsia="Times New Roman" w:cstheme="minorHAnsi"/>
          <w:color w:val="000000"/>
          <w:lang w:val="el-GR"/>
        </w:rPr>
        <w:t xml:space="preserve">των </w:t>
      </w:r>
      <w:r w:rsidR="006C278A" w:rsidRPr="005C3D6C">
        <w:rPr>
          <w:rFonts w:eastAsia="Times New Roman" w:cstheme="minorHAnsi"/>
          <w:color w:val="000000"/>
          <w:lang w:val="el-GR"/>
        </w:rPr>
        <w:t xml:space="preserve"> </w:t>
      </w:r>
      <w:r w:rsidR="006C278A">
        <w:rPr>
          <w:rFonts w:eastAsia="Times New Roman" w:cstheme="minorHAnsi"/>
          <w:color w:val="000000"/>
        </w:rPr>
        <w:t>PMS</w:t>
      </w:r>
      <w:r w:rsidR="006C278A" w:rsidRPr="005C3D6C">
        <w:rPr>
          <w:rFonts w:eastAsia="Times New Roman" w:cstheme="minorHAnsi"/>
          <w:color w:val="000000"/>
          <w:lang w:val="el-GR"/>
        </w:rPr>
        <w:t xml:space="preserve"> (</w:t>
      </w:r>
      <w:r w:rsidR="006C278A">
        <w:rPr>
          <w:rFonts w:eastAsia="Times New Roman" w:cstheme="minorHAnsi"/>
          <w:color w:val="000000"/>
        </w:rPr>
        <w:t>Opera</w:t>
      </w:r>
      <w:r w:rsidR="006C278A" w:rsidRPr="005C3D6C">
        <w:rPr>
          <w:rFonts w:eastAsia="Times New Roman" w:cstheme="minorHAnsi"/>
          <w:color w:val="000000"/>
          <w:lang w:val="el-GR"/>
        </w:rPr>
        <w:t xml:space="preserve">, </w:t>
      </w:r>
      <w:r w:rsidR="006C278A">
        <w:rPr>
          <w:rFonts w:eastAsia="Times New Roman" w:cstheme="minorHAnsi"/>
          <w:color w:val="000000"/>
        </w:rPr>
        <w:t>Fidelio</w:t>
      </w:r>
      <w:r w:rsidR="006C278A" w:rsidRPr="005C3D6C">
        <w:rPr>
          <w:rFonts w:eastAsia="Times New Roman" w:cstheme="minorHAnsi"/>
          <w:color w:val="000000"/>
          <w:lang w:val="el-GR"/>
        </w:rPr>
        <w:t>)</w:t>
      </w:r>
      <w:r w:rsidR="005C3D6C">
        <w:rPr>
          <w:rFonts w:eastAsia="Times New Roman" w:cstheme="minorHAnsi"/>
          <w:color w:val="000000"/>
          <w:lang w:val="el-GR"/>
        </w:rPr>
        <w:t xml:space="preserve">, θα είναι επιπλέον </w:t>
      </w:r>
      <w:r w:rsidR="005C3D6C">
        <w:rPr>
          <w:rFonts w:eastAsia="Times New Roman" w:cstheme="minorHAnsi"/>
          <w:color w:val="000000"/>
        </w:rPr>
        <w:t>asset</w:t>
      </w:r>
      <w:r w:rsidR="005C3D6C" w:rsidRPr="005C3D6C">
        <w:rPr>
          <w:rFonts w:eastAsia="Times New Roman" w:cstheme="minorHAnsi"/>
          <w:color w:val="000000"/>
          <w:lang w:val="el-GR"/>
        </w:rPr>
        <w:t>.</w:t>
      </w:r>
    </w:p>
    <w:p w14:paraId="35F3043D" w14:textId="77777777" w:rsidR="008407C2" w:rsidRPr="005014E1" w:rsidRDefault="008407C2" w:rsidP="008407C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</w:rPr>
      </w:pPr>
      <w:r w:rsidRPr="005014E1">
        <w:rPr>
          <w:rFonts w:eastAsia="Times New Roman" w:cstheme="minorHAnsi"/>
          <w:b/>
          <w:bCs/>
          <w:color w:val="000000"/>
        </w:rPr>
        <w:t>Candidate’s Profile:</w:t>
      </w:r>
    </w:p>
    <w:p w14:paraId="46F67A17" w14:textId="65F45DFF" w:rsidR="008407C2" w:rsidRPr="005C3D6C" w:rsidRDefault="005C3D6C" w:rsidP="008407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l-GR"/>
        </w:rPr>
      </w:pPr>
      <w:r>
        <w:rPr>
          <w:rFonts w:eastAsia="Times New Roman" w:cstheme="minorHAnsi"/>
          <w:color w:val="000000"/>
          <w:lang w:val="el-GR"/>
        </w:rPr>
        <w:t>Δημιουργικός</w:t>
      </w:r>
      <w:r w:rsidRPr="005C3D6C">
        <w:rPr>
          <w:rFonts w:eastAsia="Times New Roman" w:cstheme="minorHAnsi"/>
          <w:color w:val="000000"/>
          <w:lang w:val="el-GR"/>
        </w:rPr>
        <w:t xml:space="preserve">, </w:t>
      </w:r>
      <w:r>
        <w:rPr>
          <w:rFonts w:eastAsia="Times New Roman" w:cstheme="minorHAnsi"/>
          <w:color w:val="000000"/>
          <w:lang w:val="el-GR"/>
        </w:rPr>
        <w:t>ενεργός</w:t>
      </w:r>
      <w:r w:rsidRPr="005C3D6C">
        <w:rPr>
          <w:rFonts w:eastAsia="Times New Roman" w:cstheme="minorHAnsi"/>
          <w:color w:val="000000"/>
          <w:lang w:val="el-GR"/>
        </w:rPr>
        <w:t xml:space="preserve">, </w:t>
      </w:r>
      <w:r>
        <w:rPr>
          <w:rFonts w:eastAsia="Times New Roman" w:cstheme="minorHAnsi"/>
          <w:color w:val="000000"/>
          <w:lang w:val="el-GR"/>
        </w:rPr>
        <w:t>φιλόδοξος και γεμάτος όρεξη για μάθηση</w:t>
      </w:r>
    </w:p>
    <w:p w14:paraId="63349692" w14:textId="7A0E9222" w:rsidR="005C3D6C" w:rsidRPr="005C3D6C" w:rsidRDefault="005C3D6C" w:rsidP="00AE38F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l-GR"/>
        </w:rPr>
      </w:pPr>
      <w:r w:rsidRPr="005C3D6C">
        <w:rPr>
          <w:rFonts w:eastAsia="Times New Roman" w:cstheme="minorHAnsi"/>
          <w:color w:val="000000"/>
          <w:lang w:val="el-GR"/>
        </w:rPr>
        <w:t>Ικανότητα να εργάζεται κάτω από πίεση και στρες</w:t>
      </w:r>
      <w:r>
        <w:rPr>
          <w:rFonts w:eastAsia="Times New Roman" w:cstheme="minorHAnsi"/>
          <w:color w:val="000000"/>
          <w:lang w:val="el-GR"/>
        </w:rPr>
        <w:t>, να εκπληρώνει την εργασία σε καθορισμένο χρόνο</w:t>
      </w:r>
      <w:r w:rsidRPr="005C3D6C">
        <w:rPr>
          <w:rFonts w:eastAsia="Times New Roman" w:cstheme="minorHAnsi"/>
          <w:color w:val="000000"/>
          <w:lang w:val="el-GR"/>
        </w:rPr>
        <w:t>.</w:t>
      </w:r>
    </w:p>
    <w:p w14:paraId="1332BB12" w14:textId="7B7BF15D" w:rsidR="008407C2" w:rsidRPr="005C3D6C" w:rsidRDefault="005C3D6C" w:rsidP="00AE38F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l-GR"/>
        </w:rPr>
      </w:pPr>
      <w:r>
        <w:rPr>
          <w:rFonts w:eastAsia="Times New Roman" w:cstheme="minorHAnsi"/>
          <w:color w:val="000000"/>
          <w:lang w:val="el-GR"/>
        </w:rPr>
        <w:t>Ομαδικότητα και ικανότητα επίλυσης θεμάτων που προκύπτουν</w:t>
      </w:r>
    </w:p>
    <w:p w14:paraId="00A622CC" w14:textId="0E4BFE56" w:rsidR="008407C2" w:rsidRPr="005014E1" w:rsidRDefault="00C37352" w:rsidP="008407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</w:rPr>
      </w:pPr>
      <w:proofErr w:type="spellStart"/>
      <w:r>
        <w:rPr>
          <w:rFonts w:eastAsia="Times New Roman" w:cstheme="minorHAnsi"/>
          <w:b/>
          <w:bCs/>
          <w:color w:val="000000"/>
        </w:rPr>
        <w:t>Empiria</w:t>
      </w:r>
      <w:proofErr w:type="spellEnd"/>
      <w:r>
        <w:rPr>
          <w:rFonts w:eastAsia="Times New Roman" w:cstheme="minorHAnsi"/>
          <w:b/>
          <w:bCs/>
          <w:color w:val="000000"/>
        </w:rPr>
        <w:t xml:space="preserve"> Group</w:t>
      </w:r>
      <w:r w:rsidR="008407C2" w:rsidRPr="005014E1">
        <w:rPr>
          <w:rFonts w:eastAsia="Times New Roman" w:cstheme="minorHAnsi"/>
          <w:b/>
          <w:bCs/>
          <w:color w:val="000000"/>
        </w:rPr>
        <w:t>’s difference:</w:t>
      </w:r>
    </w:p>
    <w:p w14:paraId="6A935278" w14:textId="444E94AC" w:rsidR="008407C2" w:rsidRPr="005014E1" w:rsidRDefault="005C3D6C" w:rsidP="008407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el-GR"/>
        </w:rPr>
        <w:t xml:space="preserve">Δυνατότητα </w:t>
      </w:r>
      <w:r w:rsidR="007924B0">
        <w:rPr>
          <w:rFonts w:eastAsia="Times New Roman" w:cstheme="minorHAnsi"/>
          <w:color w:val="000000"/>
          <w:lang w:val="el-GR"/>
        </w:rPr>
        <w:t>εκπαίδευσης</w:t>
      </w:r>
      <w:r>
        <w:rPr>
          <w:rFonts w:eastAsia="Times New Roman" w:cstheme="minorHAnsi"/>
          <w:color w:val="000000"/>
          <w:lang w:val="el-GR"/>
        </w:rPr>
        <w:t>.</w:t>
      </w:r>
    </w:p>
    <w:p w14:paraId="30CFB6FF" w14:textId="0836D124" w:rsidR="008407C2" w:rsidRPr="005C3D6C" w:rsidRDefault="005C3D6C" w:rsidP="008407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l-GR"/>
        </w:rPr>
      </w:pPr>
      <w:r>
        <w:rPr>
          <w:rFonts w:eastAsia="Times New Roman" w:cstheme="minorHAnsi"/>
          <w:color w:val="000000"/>
          <w:lang w:val="el-GR"/>
        </w:rPr>
        <w:t>Προοπτική</w:t>
      </w:r>
      <w:r w:rsidRPr="005C3D6C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καριέρας</w:t>
      </w:r>
      <w:r w:rsidRPr="005C3D6C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στα</w:t>
      </w:r>
      <w:r w:rsidRPr="005C3D6C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ξενοδοχεία μας.</w:t>
      </w:r>
    </w:p>
    <w:p w14:paraId="2BAC275C" w14:textId="72ABB026" w:rsidR="008407C2" w:rsidRPr="007924B0" w:rsidRDefault="007924B0" w:rsidP="008407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l-GR"/>
        </w:rPr>
      </w:pPr>
      <w:r>
        <w:rPr>
          <w:rFonts w:eastAsia="Times New Roman" w:cstheme="minorHAnsi"/>
          <w:color w:val="000000"/>
          <w:lang w:val="el-GR"/>
        </w:rPr>
        <w:t>Δυνατότητα</w:t>
      </w:r>
      <w:r w:rsidRPr="007924B0">
        <w:rPr>
          <w:rFonts w:eastAsia="Times New Roman" w:cstheme="minorHAnsi"/>
          <w:color w:val="000000"/>
          <w:lang w:val="el-GR"/>
        </w:rPr>
        <w:t xml:space="preserve"> εργασ</w:t>
      </w:r>
      <w:r>
        <w:rPr>
          <w:rFonts w:eastAsia="Times New Roman" w:cstheme="minorHAnsi"/>
          <w:color w:val="000000"/>
          <w:lang w:val="el-GR"/>
        </w:rPr>
        <w:t>ίας</w:t>
      </w:r>
      <w:r w:rsidRPr="007924B0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σε</w:t>
      </w:r>
      <w:r w:rsidRPr="007924B0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άλλα</w:t>
      </w:r>
      <w:r w:rsidRPr="007924B0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ξενοδοχεία</w:t>
      </w:r>
      <w:r w:rsidRPr="007924B0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>της</w:t>
      </w:r>
      <w:r w:rsidRPr="007924B0">
        <w:rPr>
          <w:rFonts w:eastAsia="Times New Roman" w:cstheme="minorHAnsi"/>
          <w:color w:val="000000"/>
          <w:lang w:val="el-GR"/>
        </w:rPr>
        <w:t xml:space="preserve"> </w:t>
      </w:r>
      <w:r>
        <w:rPr>
          <w:rFonts w:eastAsia="Times New Roman" w:cstheme="minorHAnsi"/>
          <w:color w:val="000000"/>
          <w:lang w:val="el-GR"/>
        </w:rPr>
        <w:t xml:space="preserve">εταιρίας </w:t>
      </w:r>
      <w:r w:rsidR="008407C2" w:rsidRPr="005014E1">
        <w:rPr>
          <w:rFonts w:eastAsia="Times New Roman" w:cstheme="minorHAnsi"/>
          <w:color w:val="000000"/>
        </w:rPr>
        <w:t>Marriott</w:t>
      </w:r>
      <w:r w:rsidR="008407C2" w:rsidRPr="007924B0">
        <w:rPr>
          <w:rFonts w:eastAsia="Times New Roman" w:cstheme="minorHAnsi"/>
          <w:color w:val="000000"/>
          <w:lang w:val="el-GR"/>
        </w:rPr>
        <w:t xml:space="preserve"> </w:t>
      </w:r>
      <w:r w:rsidR="008407C2" w:rsidRPr="005014E1">
        <w:rPr>
          <w:rFonts w:eastAsia="Times New Roman" w:cstheme="minorHAnsi"/>
          <w:color w:val="000000"/>
        </w:rPr>
        <w:t>International</w:t>
      </w:r>
      <w:r w:rsidR="008407C2" w:rsidRPr="007924B0">
        <w:rPr>
          <w:rFonts w:eastAsia="Times New Roman" w:cstheme="minorHAnsi"/>
          <w:color w:val="000000"/>
          <w:lang w:val="el-GR"/>
        </w:rPr>
        <w:t>.</w:t>
      </w:r>
    </w:p>
    <w:p w14:paraId="2BFC995A" w14:textId="77777777" w:rsidR="004525E0" w:rsidRDefault="004525E0" w:rsidP="004525E0">
      <w:pPr>
        <w:rPr>
          <w:rFonts w:ascii="Helvetica" w:eastAsia="Calibri" w:hAnsi="Helvetica" w:cs="Helvetica"/>
          <w:b/>
          <w:bCs/>
          <w:color w:val="52083C"/>
        </w:rPr>
      </w:pPr>
    </w:p>
    <w:p w14:paraId="063EE0CB" w14:textId="77777777" w:rsidR="004525E0" w:rsidRDefault="004525E0" w:rsidP="004525E0">
      <w:pPr>
        <w:rPr>
          <w:rFonts w:ascii="Helvetica" w:eastAsia="Calibri" w:hAnsi="Helvetica" w:cs="Helvetica"/>
          <w:b/>
          <w:bCs/>
          <w:color w:val="52083C"/>
        </w:rPr>
      </w:pPr>
    </w:p>
    <w:p w14:paraId="44A1448F" w14:textId="1493D429" w:rsidR="004525E0" w:rsidRDefault="004525E0" w:rsidP="004525E0">
      <w:pPr>
        <w:rPr>
          <w:rFonts w:ascii="Calibri" w:eastAsia="Calibri" w:hAnsi="Calibri" w:cs="Calibri"/>
          <w:color w:val="212121"/>
        </w:rPr>
      </w:pPr>
      <w:r>
        <w:rPr>
          <w:rFonts w:ascii="Helvetica" w:eastAsia="Calibri" w:hAnsi="Helvetica" w:cs="Helvetica"/>
          <w:b/>
          <w:bCs/>
          <w:color w:val="52083C"/>
        </w:rPr>
        <w:t>MYRSINI EFSTATHIOU</w:t>
      </w:r>
    </w:p>
    <w:p w14:paraId="79CFFB1C" w14:textId="77777777" w:rsidR="004525E0" w:rsidRDefault="004525E0" w:rsidP="004525E0">
      <w:pPr>
        <w:rPr>
          <w:rFonts w:ascii="Calibri" w:eastAsia="Calibri" w:hAnsi="Calibri" w:cs="Calibri"/>
          <w:color w:val="212121"/>
          <w:kern w:val="2"/>
          <w14:ligatures w14:val="standardContextual"/>
        </w:rPr>
      </w:pPr>
      <w:r>
        <w:rPr>
          <w:rFonts w:ascii="Helvetica" w:eastAsia="Calibri" w:hAnsi="Helvetica" w:cs="Helvetica"/>
          <w:color w:val="52083C"/>
        </w:rPr>
        <w:t>COMPLEX RESERVATIONS MANAGER</w:t>
      </w:r>
    </w:p>
    <w:p w14:paraId="3AE16738" w14:textId="77777777" w:rsidR="004525E0" w:rsidRDefault="004525E0" w:rsidP="004525E0">
      <w:pPr>
        <w:rPr>
          <w:rFonts w:ascii="Calibri" w:eastAsia="Calibri" w:hAnsi="Calibri" w:cs="Calibri"/>
          <w:color w:val="212121"/>
        </w:rPr>
      </w:pPr>
      <w:r>
        <w:rPr>
          <w:rFonts w:ascii="Helvetica" w:eastAsia="Calibri" w:hAnsi="Helvetica" w:cs="Helvetica"/>
          <w:color w:val="52083C"/>
        </w:rPr>
        <w:t>T </w:t>
      </w:r>
      <w:hyperlink r:id="rId11" w:history="1">
        <w:r>
          <w:rPr>
            <w:rStyle w:val="-"/>
            <w:rFonts w:ascii="Helvetica" w:eastAsia="Calibri" w:hAnsi="Helvetica" w:cs="Helvetica"/>
            <w:color w:val="0078D7"/>
          </w:rPr>
          <w:t>+30 210 8993 790</w:t>
        </w:r>
      </w:hyperlink>
      <w:r>
        <w:rPr>
          <w:rFonts w:ascii="Helvetica" w:eastAsia="Calibri" w:hAnsi="Helvetica" w:cs="Helvetica"/>
          <w:color w:val="52083C"/>
        </w:rPr>
        <w:t> (EXT. 1)</w:t>
      </w:r>
    </w:p>
    <w:p w14:paraId="44D05D0F" w14:textId="43D390C9" w:rsidR="004525E0" w:rsidRDefault="004525E0" w:rsidP="004525E0">
      <w:pPr>
        <w:rPr>
          <w:rFonts w:ascii="Calibri" w:eastAsia="Calibri" w:hAnsi="Calibri" w:cs="Calibri"/>
          <w:color w:val="212121"/>
        </w:rPr>
      </w:pPr>
      <w:r>
        <w:rPr>
          <w:rFonts w:ascii="Helvetica" w:eastAsia="Calibri" w:hAnsi="Helvetica" w:cs="Helvetica"/>
          <w:color w:val="52083C"/>
        </w:rPr>
        <w:lastRenderedPageBreak/>
        <w:t> </w:t>
      </w:r>
      <w:hyperlink r:id="rId12" w:tooltip="https://empiriagroup.gr/" w:history="1">
        <w:r>
          <w:rPr>
            <w:rStyle w:val="-"/>
            <w:rFonts w:ascii="Helvetica" w:eastAsia="Calibri" w:hAnsi="Helvetica" w:cs="Helvetica"/>
            <w:b/>
            <w:bCs/>
            <w:color w:val="52083C"/>
          </w:rPr>
          <w:t>empiriagroup.gr</w:t>
        </w:r>
      </w:hyperlink>
      <w:r>
        <w:rPr>
          <w:rFonts w:ascii="Calibri" w:eastAsia="Calibri" w:hAnsi="Calibri" w:cs="Calibri"/>
          <w:noProof/>
        </w:rPr>
        <w:drawing>
          <wp:inline distT="0" distB="0" distL="0" distR="0" wp14:anchorId="1B451773" wp14:editId="6F534BFE">
            <wp:extent cx="5943600" cy="1288415"/>
            <wp:effectExtent l="0" t="0" r="0" b="6985"/>
            <wp:docPr id="380088198" name="Picture 1" descr="A picture containing qr code&#10;&#10;Description automatically generated">
              <a:hlinkClick xmlns:a="http://schemas.openxmlformats.org/drawingml/2006/main" r:id="rId12" tooltip="https://empiriagroup.gr/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ED4F4" w14:textId="77777777" w:rsidR="004525E0" w:rsidRDefault="004525E0" w:rsidP="004525E0">
      <w:pPr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b/>
          <w:bCs/>
          <w:color w:val="212121"/>
        </w:rPr>
        <w:t> </w:t>
      </w:r>
    </w:p>
    <w:p w14:paraId="6A8C5993" w14:textId="77777777" w:rsidR="004525E0" w:rsidRDefault="004525E0" w:rsidP="004525E0">
      <w:pPr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b/>
          <w:bCs/>
          <w:color w:val="212121"/>
        </w:rPr>
        <w:t> </w:t>
      </w:r>
    </w:p>
    <w:p w14:paraId="25553A70" w14:textId="77777777" w:rsidR="004525E0" w:rsidRDefault="004525E0" w:rsidP="004525E0">
      <w:pPr>
        <w:rPr>
          <w:rFonts w:ascii="Calibri" w:eastAsia="Calibri" w:hAnsi="Calibri" w:cs="Calibri"/>
        </w:rPr>
      </w:pPr>
    </w:p>
    <w:p w14:paraId="51AFB2F4" w14:textId="77777777" w:rsidR="004525E0" w:rsidRDefault="004525E0" w:rsidP="004525E0">
      <w:pPr>
        <w:rPr>
          <w:rFonts w:eastAsiaTheme="minorEastAsia"/>
        </w:rPr>
      </w:pPr>
    </w:p>
    <w:p w14:paraId="6CD37C07" w14:textId="77777777" w:rsidR="00AE2E0F" w:rsidRPr="004525E0" w:rsidRDefault="00AE2E0F" w:rsidP="00E7322A">
      <w:pPr>
        <w:rPr>
          <w:rFonts w:cstheme="minorHAnsi"/>
          <w:lang w:val="el-GR"/>
        </w:rPr>
      </w:pPr>
    </w:p>
    <w:sectPr w:rsidR="00AE2E0F" w:rsidRPr="004525E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BAC43" w14:textId="77777777" w:rsidR="0068316E" w:rsidRDefault="0068316E" w:rsidP="00A16458">
      <w:pPr>
        <w:spacing w:after="0" w:line="240" w:lineRule="auto"/>
      </w:pPr>
      <w:r>
        <w:separator/>
      </w:r>
    </w:p>
  </w:endnote>
  <w:endnote w:type="continuationSeparator" w:id="0">
    <w:p w14:paraId="413B5B5B" w14:textId="77777777" w:rsidR="0068316E" w:rsidRDefault="0068316E" w:rsidP="00A1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C1CA3" w14:textId="77777777" w:rsidR="0068316E" w:rsidRDefault="0068316E" w:rsidP="00A16458">
      <w:pPr>
        <w:spacing w:after="0" w:line="240" w:lineRule="auto"/>
      </w:pPr>
      <w:r>
        <w:separator/>
      </w:r>
    </w:p>
  </w:footnote>
  <w:footnote w:type="continuationSeparator" w:id="0">
    <w:p w14:paraId="2B183DE9" w14:textId="77777777" w:rsidR="0068316E" w:rsidRDefault="0068316E" w:rsidP="00A1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6C637" w14:textId="37A39E33" w:rsidR="00F6173F" w:rsidRPr="00F6173F" w:rsidRDefault="005255B8" w:rsidP="00F6173F">
    <w:pPr>
      <w:pStyle w:val="a4"/>
    </w:pPr>
    <w:r>
      <w:rPr>
        <w:noProof/>
        <w:lang w:val="el-GR" w:eastAsia="el-GR"/>
      </w:rPr>
      <w:drawing>
        <wp:inline distT="0" distB="0" distL="0" distR="0" wp14:anchorId="2CFE519A" wp14:editId="7608558D">
          <wp:extent cx="824668" cy="59436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858" cy="60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AA3"/>
    <w:multiLevelType w:val="multilevel"/>
    <w:tmpl w:val="43B0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  <w:lang w:val="el-GR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96AD2"/>
    <w:multiLevelType w:val="multilevel"/>
    <w:tmpl w:val="906E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07917"/>
    <w:multiLevelType w:val="multilevel"/>
    <w:tmpl w:val="7694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9189D"/>
    <w:multiLevelType w:val="multilevel"/>
    <w:tmpl w:val="DD2A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45375"/>
    <w:multiLevelType w:val="multilevel"/>
    <w:tmpl w:val="0F8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613CF7"/>
    <w:multiLevelType w:val="multilevel"/>
    <w:tmpl w:val="19BA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6257A7"/>
    <w:multiLevelType w:val="multilevel"/>
    <w:tmpl w:val="EC6E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BA685E"/>
    <w:multiLevelType w:val="hybridMultilevel"/>
    <w:tmpl w:val="5692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B5F9E"/>
    <w:multiLevelType w:val="multilevel"/>
    <w:tmpl w:val="FD0A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86B86"/>
    <w:multiLevelType w:val="multilevel"/>
    <w:tmpl w:val="788C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166E50"/>
    <w:multiLevelType w:val="multilevel"/>
    <w:tmpl w:val="81AA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8518E8"/>
    <w:multiLevelType w:val="multilevel"/>
    <w:tmpl w:val="713E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9B5E91"/>
    <w:multiLevelType w:val="multilevel"/>
    <w:tmpl w:val="35B8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52F"/>
    <w:rsid w:val="00045D89"/>
    <w:rsid w:val="00050593"/>
    <w:rsid w:val="000616A3"/>
    <w:rsid w:val="00071775"/>
    <w:rsid w:val="00094BD3"/>
    <w:rsid w:val="000E6976"/>
    <w:rsid w:val="00150966"/>
    <w:rsid w:val="001C081E"/>
    <w:rsid w:val="001C6BDD"/>
    <w:rsid w:val="002109D5"/>
    <w:rsid w:val="00252EE1"/>
    <w:rsid w:val="00263D50"/>
    <w:rsid w:val="00306002"/>
    <w:rsid w:val="00397446"/>
    <w:rsid w:val="003B36B6"/>
    <w:rsid w:val="004267F3"/>
    <w:rsid w:val="00442FC3"/>
    <w:rsid w:val="004525E0"/>
    <w:rsid w:val="004533B5"/>
    <w:rsid w:val="004943DA"/>
    <w:rsid w:val="004B03A8"/>
    <w:rsid w:val="0050023F"/>
    <w:rsid w:val="005014E1"/>
    <w:rsid w:val="005255B8"/>
    <w:rsid w:val="00532970"/>
    <w:rsid w:val="005640AF"/>
    <w:rsid w:val="00567CF1"/>
    <w:rsid w:val="00572084"/>
    <w:rsid w:val="005A1FB7"/>
    <w:rsid w:val="005C3D6C"/>
    <w:rsid w:val="0063093F"/>
    <w:rsid w:val="00640220"/>
    <w:rsid w:val="00643475"/>
    <w:rsid w:val="0068316E"/>
    <w:rsid w:val="006B3ECC"/>
    <w:rsid w:val="006C278A"/>
    <w:rsid w:val="006D1987"/>
    <w:rsid w:val="006E6FBC"/>
    <w:rsid w:val="007540FF"/>
    <w:rsid w:val="00757A9E"/>
    <w:rsid w:val="00780D20"/>
    <w:rsid w:val="00781D8B"/>
    <w:rsid w:val="007924B0"/>
    <w:rsid w:val="007A3631"/>
    <w:rsid w:val="007B123F"/>
    <w:rsid w:val="007B62BD"/>
    <w:rsid w:val="007C2DC9"/>
    <w:rsid w:val="007D7B6A"/>
    <w:rsid w:val="007F1258"/>
    <w:rsid w:val="008407C2"/>
    <w:rsid w:val="00860977"/>
    <w:rsid w:val="0087656F"/>
    <w:rsid w:val="008771FB"/>
    <w:rsid w:val="00895BB6"/>
    <w:rsid w:val="008A0C4E"/>
    <w:rsid w:val="008D452F"/>
    <w:rsid w:val="008E61B1"/>
    <w:rsid w:val="0091673C"/>
    <w:rsid w:val="00921BF2"/>
    <w:rsid w:val="00936D20"/>
    <w:rsid w:val="009609D8"/>
    <w:rsid w:val="009A3F35"/>
    <w:rsid w:val="009B023F"/>
    <w:rsid w:val="009B3560"/>
    <w:rsid w:val="009B696D"/>
    <w:rsid w:val="00A104A1"/>
    <w:rsid w:val="00A16458"/>
    <w:rsid w:val="00A3280C"/>
    <w:rsid w:val="00A33A36"/>
    <w:rsid w:val="00A76CD0"/>
    <w:rsid w:val="00AB5216"/>
    <w:rsid w:val="00AE0AE3"/>
    <w:rsid w:val="00AE2CDF"/>
    <w:rsid w:val="00AE2E0F"/>
    <w:rsid w:val="00B111F4"/>
    <w:rsid w:val="00B6290E"/>
    <w:rsid w:val="00B84AD8"/>
    <w:rsid w:val="00C019B5"/>
    <w:rsid w:val="00C23734"/>
    <w:rsid w:val="00C37352"/>
    <w:rsid w:val="00C97A5C"/>
    <w:rsid w:val="00D45C67"/>
    <w:rsid w:val="00D66873"/>
    <w:rsid w:val="00D83B5D"/>
    <w:rsid w:val="00D93F23"/>
    <w:rsid w:val="00DB106C"/>
    <w:rsid w:val="00DC4998"/>
    <w:rsid w:val="00DE7D3F"/>
    <w:rsid w:val="00E245F0"/>
    <w:rsid w:val="00E7322A"/>
    <w:rsid w:val="00EE2C41"/>
    <w:rsid w:val="00F6173F"/>
    <w:rsid w:val="00F649BE"/>
    <w:rsid w:val="00FA7221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1C5B8"/>
  <w15:chartTrackingRefBased/>
  <w15:docId w15:val="{EFF98496-19DC-44A1-ABB3-4CC8111F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D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D452F"/>
    <w:rPr>
      <w:b/>
      <w:bCs/>
    </w:rPr>
  </w:style>
  <w:style w:type="paragraph" w:styleId="a4">
    <w:name w:val="header"/>
    <w:basedOn w:val="a"/>
    <w:link w:val="Char"/>
    <w:uiPriority w:val="99"/>
    <w:unhideWhenUsed/>
    <w:rsid w:val="00A16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6458"/>
  </w:style>
  <w:style w:type="paragraph" w:styleId="a5">
    <w:name w:val="footer"/>
    <w:basedOn w:val="a"/>
    <w:link w:val="Char0"/>
    <w:uiPriority w:val="99"/>
    <w:unhideWhenUsed/>
    <w:rsid w:val="00A16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6458"/>
  </w:style>
  <w:style w:type="paragraph" w:styleId="a6">
    <w:name w:val="List Paragraph"/>
    <w:basedOn w:val="a"/>
    <w:uiPriority w:val="34"/>
    <w:qFormat/>
    <w:rsid w:val="00C97A5C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452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aefee1-0c40-4d40-940b-b79b89167572">YXDVCEHEXCHW-301722424-11712</_dlc_DocId>
    <_dlc_DocIdUrl xmlns="0daefee1-0c40-4d40-940b-b79b89167572">
      <Url>https://kanavaae.sharepoint.com/sites/KanavaFileServer/_layouts/15/DocIdRedir.aspx?ID=YXDVCEHEXCHW-301722424-11712</Url>
      <Description>YXDVCEHEXCHW-301722424-11712</Description>
    </_dlc_DocIdUrl>
    <lcf76f155ced4ddcb4097134ff3c332f xmlns="869b4113-e60f-4ccc-b74f-33a0983c8c37">
      <Terms xmlns="http://schemas.microsoft.com/office/infopath/2007/PartnerControls"/>
    </lcf76f155ced4ddcb4097134ff3c332f>
    <TaxCatchAll xmlns="0daefee1-0c40-4d40-940b-b79b891675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1C7415695034DBF20818D56ECE062" ma:contentTypeVersion="22" ma:contentTypeDescription="Create a new document." ma:contentTypeScope="" ma:versionID="e4ab45287447d268dd95e8252ab72eee">
  <xsd:schema xmlns:xsd="http://www.w3.org/2001/XMLSchema" xmlns:xs="http://www.w3.org/2001/XMLSchema" xmlns:p="http://schemas.microsoft.com/office/2006/metadata/properties" xmlns:ns2="0daefee1-0c40-4d40-940b-b79b89167572" xmlns:ns3="869b4113-e60f-4ccc-b74f-33a0983c8c37" targetNamespace="http://schemas.microsoft.com/office/2006/metadata/properties" ma:root="true" ma:fieldsID="dd1b7e6baf73854b6d30dc06612ebbba" ns2:_="" ns3:_="">
    <xsd:import namespace="0daefee1-0c40-4d40-940b-b79b89167572"/>
    <xsd:import namespace="869b4113-e60f-4ccc-b74f-33a0983c8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fee1-0c40-4d40-940b-b79b891675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2abe6dd-abe5-4fee-8bad-5841e6213cc2}" ma:internalName="TaxCatchAll" ma:showField="CatchAllData" ma:web="0daefee1-0c40-4d40-940b-b79b89167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b4113-e60f-4ccc-b74f-33a0983c8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0b675d3-e0d7-4216-930a-6ff28fadc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C66E3-4809-4776-9433-612F2F3C8F58}">
  <ds:schemaRefs>
    <ds:schemaRef ds:uri="http://schemas.microsoft.com/office/2006/metadata/properties"/>
    <ds:schemaRef ds:uri="http://schemas.microsoft.com/office/infopath/2007/PartnerControls"/>
    <ds:schemaRef ds:uri="0daefee1-0c40-4d40-940b-b79b89167572"/>
    <ds:schemaRef ds:uri="869b4113-e60f-4ccc-b74f-33a0983c8c37"/>
  </ds:schemaRefs>
</ds:datastoreItem>
</file>

<file path=customXml/itemProps2.xml><?xml version="1.0" encoding="utf-8"?>
<ds:datastoreItem xmlns:ds="http://schemas.openxmlformats.org/officeDocument/2006/customXml" ds:itemID="{C33DD817-A6B4-4C82-B6AE-97BB3CFF2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efee1-0c40-4d40-940b-b79b89167572"/>
    <ds:schemaRef ds:uri="869b4113-e60f-4ccc-b74f-33a0983c8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C0656-8B65-4DEB-912B-CCE18E6BA6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070981-BB4B-42D0-8445-F3B53873F0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 Dallakyan</dc:creator>
  <cp:keywords/>
  <dc:description/>
  <cp:lastModifiedBy>SERGOPOULOS KONSTANTINOS</cp:lastModifiedBy>
  <cp:revision>2</cp:revision>
  <cp:lastPrinted>2022-11-16T08:43:00Z</cp:lastPrinted>
  <dcterms:created xsi:type="dcterms:W3CDTF">2023-05-12T21:55:00Z</dcterms:created>
  <dcterms:modified xsi:type="dcterms:W3CDTF">2023-05-12T21:55:00Z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0x01010088E1C7415695034DBF20818D56ECE062</vt:lpwstr>
  </property>
  <property fmtid="{D5CDD505-2E9C-101B-9397-08002B2CF9AE}" pid="3" name="_dlc_DocIdItemGuid">
    <vt:lpwstr>31f488a1-2cdb-452d-8760-4b270098dc7b</vt:lpwstr>
  </property>
  <property fmtid="{D5CDD505-2E9C-101B-9397-08002B2CF9AE}" pid="4" name="MediaServiceImageTags">
    <vt:lpwstr/>
  </property>
</Properties>
</file>