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B4" w:rsidRPr="008756B4" w:rsidRDefault="008756B4" w:rsidP="008756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Το ξενοδοχείο </w:t>
      </w:r>
      <w:proofErr w:type="spellStart"/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begin"/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instrText xml:space="preserve"> HYPERLINK "https://gallery-residence.hotelbrain.com/el/" \t "_blank" </w:instrTex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separate"/>
      </w:r>
      <w:bookmarkStart w:id="0" w:name="_GoBack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Gallery</w:t>
      </w:r>
      <w:proofErr w:type="spellEnd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Suites</w:t>
      </w:r>
      <w:proofErr w:type="spellEnd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 xml:space="preserve"> and </w:t>
      </w:r>
      <w:proofErr w:type="spellStart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Residences</w:t>
      </w:r>
      <w:bookmarkEnd w:id="0"/>
      <w:proofErr w:type="spellEnd"/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, </w: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end"/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μέλος του μεγαλύτερου Ελληνικού ξενοδοχειακού ομίλου </w:t>
      </w:r>
      <w:proofErr w:type="spellStart"/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begin"/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instrText xml:space="preserve"> HYPERLINK "https://hotelbrain.com/el/" \t "_blank" </w:instrTex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separate"/>
      </w:r>
      <w:r w:rsidRPr="008756B4">
        <w:rPr>
          <w:rFonts w:ascii="Segoe UI" w:eastAsia="Times New Roman" w:hAnsi="Segoe UI" w:cs="Segoe UI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HotelBrain</w:t>
      </w:r>
      <w:proofErr w:type="spellEnd"/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fldChar w:fldCharType="end"/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, αναζητά  φοιτητή/</w:t>
      </w:r>
      <w:proofErr w:type="spellStart"/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τρια</w:t>
      </w:r>
      <w:proofErr w:type="spellEnd"/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 xml:space="preserve"> για εκπόνηση </w: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bdr w:val="none" w:sz="0" w:space="0" w:color="auto" w:frame="1"/>
          <w:lang w:eastAsia="el-GR"/>
        </w:rPr>
        <w:t>πρακτική</w: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ς </w: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bdr w:val="none" w:sz="0" w:space="0" w:color="auto" w:frame="1"/>
          <w:lang w:eastAsia="el-GR"/>
        </w:rPr>
        <w:t>άσκηση</w:t>
      </w: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ς στο τμήμα της υποδοχής.</w:t>
      </w:r>
    </w:p>
    <w:p w:rsidR="008756B4" w:rsidRPr="008756B4" w:rsidRDefault="008756B4" w:rsidP="008756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Προσόντα:</w:t>
      </w:r>
    </w:p>
    <w:p w:rsidR="008756B4" w:rsidRPr="008756B4" w:rsidRDefault="008756B4" w:rsidP="00875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 Άπταιστη γνώση Αγγλικής γλώσσας σε γραπτό και προφορικό λόγο,</w:t>
      </w:r>
    </w:p>
    <w:p w:rsidR="008756B4" w:rsidRPr="008756B4" w:rsidRDefault="008756B4" w:rsidP="00875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Γνώση Χειρισμού Η/Υ</w:t>
      </w:r>
    </w:p>
    <w:p w:rsidR="008756B4" w:rsidRPr="008756B4" w:rsidRDefault="008756B4" w:rsidP="008756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8756B4">
        <w:rPr>
          <w:rFonts w:ascii="Segoe UI" w:eastAsia="Times New Roman" w:hAnsi="Segoe UI" w:cs="Segoe UI"/>
          <w:b/>
          <w:bCs/>
          <w:i/>
          <w:iCs/>
          <w:color w:val="242424"/>
          <w:sz w:val="24"/>
          <w:szCs w:val="24"/>
          <w:lang w:eastAsia="el-GR"/>
        </w:rPr>
        <w:t>Αποστολή Βιογραφικού στο </w:t>
      </w:r>
      <w:hyperlink r:id="rId5" w:history="1">
        <w:r w:rsidRPr="008756B4">
          <w:rPr>
            <w:rFonts w:ascii="Segoe UI" w:eastAsia="Times New Roman" w:hAnsi="Segoe UI" w:cs="Segoe UI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eva@hotelbrain.com</w:t>
        </w:r>
      </w:hyperlink>
    </w:p>
    <w:p w:rsidR="008A0A1E" w:rsidRDefault="008A0A1E"/>
    <w:sectPr w:rsidR="008A0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54CA"/>
    <w:multiLevelType w:val="multilevel"/>
    <w:tmpl w:val="1F0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B4"/>
    <w:rsid w:val="008756B4"/>
    <w:rsid w:val="008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5BD9-CA01-46CD-8685-A4D4AF1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756B4"/>
    <w:rPr>
      <w:color w:val="0000FF"/>
      <w:u w:val="single"/>
    </w:rPr>
  </w:style>
  <w:style w:type="character" w:customStyle="1" w:styleId="xxgmail-il">
    <w:name w:val="x_x_gmail-il"/>
    <w:basedOn w:val="a0"/>
    <w:rsid w:val="0087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@hotelb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2024-02-05T10:47:00Z</dcterms:created>
  <dcterms:modified xsi:type="dcterms:W3CDTF">2024-02-05T10:48:00Z</dcterms:modified>
</cp:coreProperties>
</file>